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C0E" w:rsidRDefault="002F2C0E" w:rsidP="002F2C0E">
      <w:pPr>
        <w:pStyle w:val="a3"/>
        <w:numPr>
          <w:ilvl w:val="0"/>
          <w:numId w:val="2"/>
        </w:numPr>
      </w:pPr>
      <w:r w:rsidRPr="00D54428">
        <w:t>М</w:t>
      </w:r>
      <w:r w:rsidR="00D54428" w:rsidRPr="00D54428">
        <w:t>агнитные</w:t>
      </w:r>
      <w:r w:rsidRPr="00D54428">
        <w:t xml:space="preserve"> сепаратор</w:t>
      </w:r>
      <w:r w:rsidR="00D54428" w:rsidRPr="00D54428">
        <w:t>ы</w:t>
      </w:r>
      <w:r>
        <w:t xml:space="preserve"> </w:t>
      </w:r>
      <w:r w:rsidR="00D54428">
        <w:t xml:space="preserve"> применяю</w:t>
      </w:r>
      <w:r>
        <w:t>тся для того чтобы обогащать руды, которые имеют перечень различных свой</w:t>
      </w:r>
      <w:proofErr w:type="gramStart"/>
      <w:r>
        <w:t>ств дл</w:t>
      </w:r>
      <w:proofErr w:type="gramEnd"/>
      <w:r>
        <w:t xml:space="preserve">я регенерации </w:t>
      </w:r>
      <w:proofErr w:type="spellStart"/>
      <w:r>
        <w:t>ферромагнитных</w:t>
      </w:r>
      <w:proofErr w:type="spellEnd"/>
      <w:r>
        <w:t xml:space="preserve"> жидкостей. Также его используют для очищения материалов от магнитных примесей и немагнитных руд.</w:t>
      </w:r>
    </w:p>
    <w:p w:rsidR="002F2C0E" w:rsidRDefault="00736D47" w:rsidP="002F2C0E">
      <w:pPr>
        <w:pStyle w:val="a3"/>
      </w:pPr>
      <w:r>
        <w:t>Это высококлассное оборудование применяется для обогащения таких руд как:</w:t>
      </w:r>
    </w:p>
    <w:p w:rsidR="00736D47" w:rsidRDefault="00736D47" w:rsidP="00736D47">
      <w:pPr>
        <w:pStyle w:val="a3"/>
        <w:numPr>
          <w:ilvl w:val="0"/>
          <w:numId w:val="3"/>
        </w:numPr>
      </w:pPr>
      <w:r>
        <w:t>Титановые;</w:t>
      </w:r>
    </w:p>
    <w:p w:rsidR="00736D47" w:rsidRDefault="00736D47" w:rsidP="00736D47">
      <w:pPr>
        <w:pStyle w:val="a3"/>
        <w:numPr>
          <w:ilvl w:val="0"/>
          <w:numId w:val="3"/>
        </w:numPr>
      </w:pPr>
      <w:proofErr w:type="spellStart"/>
      <w:r>
        <w:t>Мангаловые</w:t>
      </w:r>
      <w:proofErr w:type="spellEnd"/>
      <w:r>
        <w:t>;</w:t>
      </w:r>
    </w:p>
    <w:p w:rsidR="00736D47" w:rsidRDefault="00736D47" w:rsidP="00736D47">
      <w:pPr>
        <w:pStyle w:val="a3"/>
        <w:numPr>
          <w:ilvl w:val="0"/>
          <w:numId w:val="3"/>
        </w:numPr>
      </w:pPr>
      <w:r>
        <w:t>Слабомагнитные;</w:t>
      </w:r>
    </w:p>
    <w:p w:rsidR="00736D47" w:rsidRDefault="00736D47" w:rsidP="00736D47">
      <w:pPr>
        <w:pStyle w:val="a3"/>
        <w:numPr>
          <w:ilvl w:val="0"/>
          <w:numId w:val="3"/>
        </w:numPr>
      </w:pPr>
      <w:r>
        <w:t xml:space="preserve">Окисленные. </w:t>
      </w:r>
    </w:p>
    <w:p w:rsidR="00736D47" w:rsidRDefault="00736D47" w:rsidP="00736D47">
      <w:r>
        <w:t>С его помощью можно очищать кварцевые пески, нерудное сырье, полевой шпат, каолины и прочее.</w:t>
      </w:r>
    </w:p>
    <w:p w:rsidR="00736D47" w:rsidRDefault="00736D47" w:rsidP="00736D47">
      <w:r>
        <w:t>На сегодняшний день существуют различные виды сепараторов, а именно:</w:t>
      </w:r>
    </w:p>
    <w:p w:rsidR="00736D47" w:rsidRDefault="00736D47" w:rsidP="00736D47">
      <w:pPr>
        <w:pStyle w:val="a3"/>
        <w:numPr>
          <w:ilvl w:val="0"/>
          <w:numId w:val="4"/>
        </w:numPr>
      </w:pPr>
      <w:r>
        <w:t>Валковые;</w:t>
      </w:r>
    </w:p>
    <w:p w:rsidR="00736D47" w:rsidRDefault="00736D47" w:rsidP="00736D47">
      <w:pPr>
        <w:pStyle w:val="a3"/>
        <w:numPr>
          <w:ilvl w:val="0"/>
          <w:numId w:val="4"/>
        </w:numPr>
      </w:pPr>
      <w:r>
        <w:t>Барабанные;</w:t>
      </w:r>
    </w:p>
    <w:p w:rsidR="00736D47" w:rsidRDefault="00736D47" w:rsidP="00736D47">
      <w:pPr>
        <w:pStyle w:val="a3"/>
        <w:numPr>
          <w:ilvl w:val="0"/>
          <w:numId w:val="4"/>
        </w:numPr>
      </w:pPr>
      <w:r>
        <w:t>Роторные;</w:t>
      </w:r>
    </w:p>
    <w:p w:rsidR="00736D47" w:rsidRDefault="00736D47" w:rsidP="00736D47">
      <w:pPr>
        <w:pStyle w:val="a3"/>
        <w:numPr>
          <w:ilvl w:val="0"/>
          <w:numId w:val="4"/>
        </w:numPr>
      </w:pPr>
      <w:r>
        <w:t>Дисковые.</w:t>
      </w:r>
    </w:p>
    <w:p w:rsidR="00736D47" w:rsidRDefault="00736D47" w:rsidP="00736D47">
      <w:r>
        <w:t xml:space="preserve">Система электромагнитов индуцирует в барабане магнитное поле, ротор, диск и обоз. Для того чтобы из маловыраженных магнитных свойств выделить составляющие, предлагаются </w:t>
      </w:r>
      <w:proofErr w:type="spellStart"/>
      <w:r>
        <w:t>высокоградиентные</w:t>
      </w:r>
      <w:proofErr w:type="spellEnd"/>
      <w:r>
        <w:t xml:space="preserve"> </w:t>
      </w:r>
      <w:proofErr w:type="spellStart"/>
      <w:r>
        <w:t>С.е</w:t>
      </w:r>
      <w:proofErr w:type="spellEnd"/>
      <w:r>
        <w:t xml:space="preserve">., в которых при помощи электромагнитной системы с заостренными полюсами создаются концентрированные магнитные поля. </w:t>
      </w:r>
    </w:p>
    <w:p w:rsidR="00AD1435" w:rsidRDefault="00AD1435" w:rsidP="00736D47">
      <w:proofErr w:type="gramStart"/>
      <w:r>
        <w:t>Барабанные</w:t>
      </w:r>
      <w:proofErr w:type="gramEnd"/>
      <w:r>
        <w:t xml:space="preserve"> </w:t>
      </w:r>
      <w:proofErr w:type="spellStart"/>
      <w:r>
        <w:t>С.е</w:t>
      </w:r>
      <w:proofErr w:type="spellEnd"/>
      <w:r>
        <w:t xml:space="preserve">. применяются для отслеживания магнетита в регенерационных системах. </w:t>
      </w:r>
    </w:p>
    <w:p w:rsidR="00AD1435" w:rsidRDefault="00AD1435" w:rsidP="00736D47">
      <w:r w:rsidRPr="00AD1435">
        <w:rPr>
          <w:b/>
        </w:rPr>
        <w:t xml:space="preserve">Магнитный сепаратор </w:t>
      </w:r>
      <w:r>
        <w:t xml:space="preserve">отличается своей напряженностью. Он классифицируется </w:t>
      </w:r>
      <w:proofErr w:type="gramStart"/>
      <w:r>
        <w:t>на</w:t>
      </w:r>
      <w:proofErr w:type="gramEnd"/>
      <w:r>
        <w:t>:</w:t>
      </w:r>
    </w:p>
    <w:p w:rsidR="00AD1435" w:rsidRPr="00AD1435" w:rsidRDefault="00AD1435" w:rsidP="00AD1435">
      <w:pPr>
        <w:pStyle w:val="a3"/>
        <w:numPr>
          <w:ilvl w:val="0"/>
          <w:numId w:val="5"/>
        </w:numPr>
      </w:pPr>
      <w:proofErr w:type="spellStart"/>
      <w:r w:rsidRPr="00AD1435">
        <w:t>С.м</w:t>
      </w:r>
      <w:proofErr w:type="spellEnd"/>
      <w:r w:rsidRPr="00AD1435">
        <w:t>. со слабым полем (напряжение до 200 кА / м);</w:t>
      </w:r>
    </w:p>
    <w:p w:rsidR="00AD1435" w:rsidRDefault="00AD1435" w:rsidP="00AD1435">
      <w:pPr>
        <w:pStyle w:val="a3"/>
        <w:numPr>
          <w:ilvl w:val="0"/>
          <w:numId w:val="5"/>
        </w:numPr>
      </w:pPr>
      <w:proofErr w:type="spellStart"/>
      <w:r w:rsidRPr="00AD1435">
        <w:t>С.м</w:t>
      </w:r>
      <w:proofErr w:type="spellEnd"/>
      <w:r w:rsidRPr="00AD1435">
        <w:t>. с сильным полем (напряжение до 1600 кА / м).</w:t>
      </w:r>
    </w:p>
    <w:p w:rsidR="00AD1435" w:rsidRPr="00AD1435" w:rsidRDefault="00AD1435" w:rsidP="00AD1435">
      <w:r>
        <w:t xml:space="preserve">С. м. со слабым полем образовывается благодаря многополюсной разомкнутой системе с постоянными электромагнитами и магнитами. Когда чередуются плюсы магнитной системы, вследствие движения материала образовывается магнитное поле. Таким образом, повышается селективность разделения измельченных сильномагнитных руд. </w:t>
      </w:r>
    </w:p>
    <w:p w:rsidR="00554339" w:rsidRDefault="00554339" w:rsidP="00554339">
      <w:r>
        <w:t xml:space="preserve">С. м. с сильным полем применяют для того чтобы очищать такие материалы как: кварцевый песок, глину и прочие, а также обогащать слабомагнитные руды. </w:t>
      </w:r>
    </w:p>
    <w:p w:rsidR="00554339" w:rsidRDefault="00D54428" w:rsidP="00554339">
      <w:r>
        <w:t xml:space="preserve">Магнитный сепаратор имеет перечень основных конструктивных элементов, а именно: </w:t>
      </w:r>
    </w:p>
    <w:p w:rsidR="00554339" w:rsidRDefault="00554339" w:rsidP="00554339">
      <w:pPr>
        <w:pStyle w:val="a3"/>
        <w:numPr>
          <w:ilvl w:val="0"/>
          <w:numId w:val="7"/>
        </w:numPr>
      </w:pPr>
      <w:r>
        <w:t>Питатель;</w:t>
      </w:r>
    </w:p>
    <w:p w:rsidR="00554339" w:rsidRDefault="00554339" w:rsidP="00554339">
      <w:pPr>
        <w:pStyle w:val="a3"/>
        <w:numPr>
          <w:ilvl w:val="0"/>
          <w:numId w:val="7"/>
        </w:numPr>
      </w:pPr>
      <w:r>
        <w:t>Ванна;</w:t>
      </w:r>
    </w:p>
    <w:p w:rsidR="00554339" w:rsidRDefault="00554339" w:rsidP="00554339">
      <w:pPr>
        <w:pStyle w:val="a3"/>
        <w:numPr>
          <w:ilvl w:val="0"/>
          <w:numId w:val="7"/>
        </w:numPr>
      </w:pPr>
      <w:r>
        <w:t>Магнитная система;</w:t>
      </w:r>
    </w:p>
    <w:p w:rsidR="00554339" w:rsidRDefault="00554339" w:rsidP="00554339">
      <w:pPr>
        <w:pStyle w:val="a3"/>
        <w:numPr>
          <w:ilvl w:val="0"/>
          <w:numId w:val="7"/>
        </w:numPr>
      </w:pPr>
      <w:r>
        <w:t>Привод;</w:t>
      </w:r>
    </w:p>
    <w:p w:rsidR="00554339" w:rsidRDefault="00554339" w:rsidP="00554339">
      <w:pPr>
        <w:pStyle w:val="a3"/>
        <w:numPr>
          <w:ilvl w:val="0"/>
          <w:numId w:val="7"/>
        </w:numPr>
      </w:pPr>
      <w:r>
        <w:t>Транспортирующее оборудование;</w:t>
      </w:r>
    </w:p>
    <w:p w:rsidR="00554339" w:rsidRDefault="00554339" w:rsidP="00554339">
      <w:pPr>
        <w:pStyle w:val="a3"/>
        <w:numPr>
          <w:ilvl w:val="0"/>
          <w:numId w:val="7"/>
        </w:numPr>
      </w:pPr>
      <w:r>
        <w:t>желоба продукции;</w:t>
      </w:r>
    </w:p>
    <w:p w:rsidR="00554339" w:rsidRDefault="00554339" w:rsidP="00554339">
      <w:pPr>
        <w:pStyle w:val="a3"/>
        <w:numPr>
          <w:ilvl w:val="0"/>
          <w:numId w:val="7"/>
        </w:numPr>
      </w:pPr>
      <w:r>
        <w:t>Рама;</w:t>
      </w:r>
    </w:p>
    <w:p w:rsidR="00554339" w:rsidRDefault="00554339" w:rsidP="00554339">
      <w:pPr>
        <w:pStyle w:val="a3"/>
        <w:numPr>
          <w:ilvl w:val="0"/>
          <w:numId w:val="7"/>
        </w:numPr>
      </w:pPr>
      <w:r>
        <w:t xml:space="preserve">Электромагнитное питание. </w:t>
      </w:r>
    </w:p>
    <w:p w:rsidR="000C2CBF" w:rsidRDefault="000C2CBF" w:rsidP="000C2CBF"/>
    <w:p w:rsidR="0071265D" w:rsidRDefault="00D54428" w:rsidP="0071265D">
      <w:pPr>
        <w:pStyle w:val="a3"/>
        <w:numPr>
          <w:ilvl w:val="0"/>
          <w:numId w:val="2"/>
        </w:numPr>
      </w:pPr>
      <w:r>
        <w:t>Как и любые другие</w:t>
      </w:r>
      <w:r w:rsidR="0071265D">
        <w:t xml:space="preserve"> инструмент</w:t>
      </w:r>
      <w:r>
        <w:t>ы</w:t>
      </w:r>
      <w:r w:rsidR="008741D6">
        <w:t xml:space="preserve">, </w:t>
      </w:r>
      <w:r w:rsidRPr="00D54428">
        <w:t>головки</w:t>
      </w:r>
      <w:r w:rsidR="008741D6">
        <w:t xml:space="preserve"> для внутренней шлифовки</w:t>
      </w:r>
      <w:r w:rsidR="0071265D" w:rsidRPr="0071265D">
        <w:rPr>
          <w:b/>
        </w:rPr>
        <w:t xml:space="preserve"> </w:t>
      </w:r>
      <w:r>
        <w:t>имею</w:t>
      </w:r>
      <w:r w:rsidR="0071265D">
        <w:t xml:space="preserve">т свое </w:t>
      </w:r>
      <w:r w:rsidR="008741D6">
        <w:t>примене</w:t>
      </w:r>
      <w:r w:rsidR="0071265D">
        <w:t xml:space="preserve">ние. </w:t>
      </w:r>
    </w:p>
    <w:p w:rsidR="0071265D" w:rsidRDefault="0071265D" w:rsidP="0071265D">
      <w:pPr>
        <w:pStyle w:val="a3"/>
      </w:pPr>
      <w:r>
        <w:t>Высокоскоростные шлифовальные головки класса точности</w:t>
      </w:r>
      <w:proofErr w:type="gramStart"/>
      <w:r>
        <w:t xml:space="preserve"> А</w:t>
      </w:r>
      <w:proofErr w:type="gramEnd"/>
      <w:r>
        <w:t xml:space="preserve"> применяются для того чтобы их устанавливали на станки для шлифовки, которые не требуют </w:t>
      </w:r>
      <w:r w:rsidR="008741D6">
        <w:t>того чтобы шпиндель был реверсирован.</w:t>
      </w:r>
      <w:r>
        <w:t xml:space="preserve"> Внутришлифовальная головка </w:t>
      </w:r>
      <w:r w:rsidR="008741D6">
        <w:t xml:space="preserve">для внутренней шлифовки </w:t>
      </w:r>
      <w:r>
        <w:t>может также применяться и для</w:t>
      </w:r>
      <w:r w:rsidR="008741D6">
        <w:t xml:space="preserve"> других</w:t>
      </w:r>
      <w:r>
        <w:t xml:space="preserve"> видов станков</w:t>
      </w:r>
      <w:r w:rsidR="008741D6">
        <w:t>ой аппаратуры</w:t>
      </w:r>
      <w:r>
        <w:t>.</w:t>
      </w:r>
    </w:p>
    <w:p w:rsidR="0071265D" w:rsidRDefault="0071265D" w:rsidP="0071265D">
      <w:pPr>
        <w:pStyle w:val="a3"/>
      </w:pPr>
      <w:r>
        <w:t xml:space="preserve"> </w:t>
      </w:r>
    </w:p>
    <w:p w:rsidR="0071265D" w:rsidRDefault="0071265D" w:rsidP="00D54428">
      <w:pPr>
        <w:pStyle w:val="a3"/>
      </w:pPr>
      <w:r>
        <w:t xml:space="preserve">В зависимости от </w:t>
      </w:r>
      <w:r w:rsidR="008741D6">
        <w:t>применения</w:t>
      </w:r>
      <w:r w:rsidR="00D54428">
        <w:t xml:space="preserve"> </w:t>
      </w:r>
      <w:r w:rsidR="00D54428" w:rsidRPr="00D54428">
        <w:rPr>
          <w:b/>
        </w:rPr>
        <w:t>внутришлифовальная головка</w:t>
      </w:r>
      <w:r w:rsidR="00D54428">
        <w:t xml:space="preserve"> может быть изготовлена</w:t>
      </w:r>
      <w:r>
        <w:t>:</w:t>
      </w:r>
    </w:p>
    <w:p w:rsidR="0071265D" w:rsidRDefault="0071265D" w:rsidP="0071265D">
      <w:pPr>
        <w:pStyle w:val="a3"/>
      </w:pPr>
    </w:p>
    <w:p w:rsidR="0071265D" w:rsidRDefault="0071265D" w:rsidP="0071265D">
      <w:pPr>
        <w:pStyle w:val="a3"/>
        <w:numPr>
          <w:ilvl w:val="0"/>
          <w:numId w:val="20"/>
        </w:numPr>
      </w:pPr>
      <w:r>
        <w:t xml:space="preserve">с </w:t>
      </w:r>
      <w:r w:rsidR="008741D6">
        <w:t xml:space="preserve">внешним </w:t>
      </w:r>
      <w:r>
        <w:t>конусом под оправки и насадки (один (а) и двенадцать (в));</w:t>
      </w:r>
    </w:p>
    <w:p w:rsidR="0071265D" w:rsidRDefault="008741D6" w:rsidP="0071265D">
      <w:pPr>
        <w:pStyle w:val="a3"/>
        <w:numPr>
          <w:ilvl w:val="0"/>
          <w:numId w:val="20"/>
        </w:numPr>
      </w:pPr>
      <w:r>
        <w:t>с</w:t>
      </w:r>
      <w:bookmarkStart w:id="0" w:name="_GoBack"/>
      <w:bookmarkEnd w:id="0"/>
      <w:r>
        <w:t xml:space="preserve"> </w:t>
      </w:r>
      <w:r w:rsidR="0071265D">
        <w:t xml:space="preserve">отверстием </w:t>
      </w:r>
      <w:r>
        <w:t xml:space="preserve">внутри в форме цилиндра </w:t>
      </w:r>
      <w:r w:rsidR="0071265D">
        <w:t>под оправки (два (б) и двадцать два (г))</w:t>
      </w:r>
    </w:p>
    <w:p w:rsidR="0071265D" w:rsidRDefault="0071265D" w:rsidP="0071265D">
      <w:pPr>
        <w:pStyle w:val="a3"/>
      </w:pPr>
    </w:p>
    <w:p w:rsidR="0071265D" w:rsidRDefault="008741D6" w:rsidP="0071265D">
      <w:pPr>
        <w:pStyle w:val="a3"/>
      </w:pPr>
      <w:r>
        <w:t>Г</w:t>
      </w:r>
      <w:r w:rsidR="0071265D">
        <w:t xml:space="preserve">оловки </w:t>
      </w:r>
      <w:r>
        <w:t>для шлифования могут быть изготовлены по направлению часовой стрелки</w:t>
      </w:r>
      <w:r w:rsidR="0071265D">
        <w:t xml:space="preserve"> (правовое вращение) и </w:t>
      </w:r>
      <w:r>
        <w:t xml:space="preserve">в противоположном направлении, </w:t>
      </w:r>
      <w:proofErr w:type="gramStart"/>
      <w:r>
        <w:t>там</w:t>
      </w:r>
      <w:proofErr w:type="gramEnd"/>
      <w:r>
        <w:t xml:space="preserve"> где находится шкив</w:t>
      </w:r>
      <w:r w:rsidR="0071265D">
        <w:t>.</w:t>
      </w:r>
    </w:p>
    <w:p w:rsidR="0071265D" w:rsidRDefault="0071265D" w:rsidP="0071265D">
      <w:pPr>
        <w:ind w:left="360"/>
      </w:pPr>
      <w:r>
        <w:t xml:space="preserve">Когда покупатель решает оформить заказ на производство головок, то ему необходимо предварительно указать вариацию выполнения, габариты и направление вращения. </w:t>
      </w:r>
    </w:p>
    <w:p w:rsidR="0071265D" w:rsidRDefault="0071265D" w:rsidP="0071265D">
      <w:pPr>
        <w:pStyle w:val="a3"/>
      </w:pPr>
    </w:p>
    <w:p w:rsidR="0071265D" w:rsidRDefault="0071265D" w:rsidP="0071265D">
      <w:pPr>
        <w:pStyle w:val="a3"/>
      </w:pPr>
    </w:p>
    <w:p w:rsidR="00287A7E" w:rsidRDefault="00287A7E" w:rsidP="0071265D">
      <w:pPr>
        <w:pStyle w:val="a3"/>
      </w:pPr>
      <w:r w:rsidRPr="00287A7E">
        <w:rPr>
          <w:b/>
        </w:rPr>
        <w:t>Внутришлифовальная головка</w:t>
      </w:r>
      <w:r>
        <w:t xml:space="preserve"> </w:t>
      </w:r>
      <w:r w:rsidR="008741D6">
        <w:t>сконструирована следующим образом</w:t>
      </w:r>
      <w:r>
        <w:t>:</w:t>
      </w:r>
    </w:p>
    <w:p w:rsidR="0071265D" w:rsidRDefault="00287A7E" w:rsidP="0071265D">
      <w:pPr>
        <w:ind w:left="360"/>
      </w:pPr>
      <w:r>
        <w:t xml:space="preserve">Головки для шлифования собираются на высокоскоростных </w:t>
      </w:r>
      <w:proofErr w:type="spellStart"/>
      <w:r>
        <w:t>дуплексированых</w:t>
      </w:r>
      <w:proofErr w:type="spellEnd"/>
      <w:r>
        <w:t xml:space="preserve"> радиально-упорных подшипниках. Они смазываются пластичной смазкой, которая называется «Старт».</w:t>
      </w:r>
    </w:p>
    <w:p w:rsidR="00287A7E" w:rsidRDefault="00287A7E" w:rsidP="0071265D">
      <w:pPr>
        <w:ind w:left="360"/>
      </w:pPr>
      <w:r>
        <w:t>К техническим характеристикам аппаратуры можно отнести следующие:</w:t>
      </w:r>
    </w:p>
    <w:p w:rsidR="00287A7E" w:rsidRPr="00287A7E" w:rsidRDefault="00287A7E" w:rsidP="00287A7E">
      <w:pPr>
        <w:ind w:left="360"/>
      </w:pPr>
      <w:r>
        <w:t>Размер гильзы составляет 50 миллиметров, длина составляет 250 миллиметров. Частота вращения головки – за одну минуту – 24000 оборотов</w:t>
      </w:r>
      <w:proofErr w:type="gramStart"/>
      <w:r>
        <w:t>.</w:t>
      </w:r>
      <w:proofErr w:type="gramEnd"/>
      <w:r>
        <w:t xml:space="preserve"> Класс точности головк</w:t>
      </w:r>
      <w:proofErr w:type="gramStart"/>
      <w:r>
        <w:t>и-</w:t>
      </w:r>
      <w:proofErr w:type="gramEnd"/>
      <w:r>
        <w:t xml:space="preserve"> А.</w:t>
      </w:r>
      <w:r w:rsidR="008741D6">
        <w:t xml:space="preserve"> Передняя</w:t>
      </w:r>
      <w:r>
        <w:t xml:space="preserve"> </w:t>
      </w:r>
      <w:r w:rsidR="008741D6">
        <w:t>часть</w:t>
      </w:r>
      <w:r>
        <w:t xml:space="preserve"> шпинделя составляет 15,5 миллиметров. Вылет от торца составляет 20 миллиметров</w:t>
      </w:r>
      <w:proofErr w:type="gramStart"/>
      <w:r>
        <w:t>.</w:t>
      </w:r>
      <w:proofErr w:type="gramEnd"/>
      <w:r>
        <w:t xml:space="preserve"> Общая длина головки составляет 297 миллиметров. Вес внутришлифовальной головки в килограммах составляет 3,4.  Если вы хотите приобрести головки, обращайтесь в нашу организаци</w:t>
      </w:r>
      <w:r w:rsidR="00466BBE">
        <w:t>ю ООО «Техника». Высококлассные специалисты помогут вам сделать правильный выбор</w:t>
      </w:r>
      <w:r w:rsidR="008741D6">
        <w:t xml:space="preserve"> и достоверно определиться с продукцией</w:t>
      </w:r>
      <w:r w:rsidR="00466BBE">
        <w:t>.</w:t>
      </w:r>
    </w:p>
    <w:p w:rsidR="00287A7E" w:rsidRPr="00287A7E" w:rsidRDefault="00287A7E" w:rsidP="00287A7E">
      <w:pPr>
        <w:pStyle w:val="a3"/>
        <w:ind w:left="1080"/>
      </w:pPr>
    </w:p>
    <w:p w:rsidR="00287A7E" w:rsidRPr="00287A7E" w:rsidRDefault="00287A7E" w:rsidP="00287A7E">
      <w:pPr>
        <w:pStyle w:val="a3"/>
        <w:ind w:left="1080"/>
      </w:pPr>
    </w:p>
    <w:p w:rsidR="00287A7E" w:rsidRPr="00287A7E" w:rsidRDefault="00287A7E" w:rsidP="00287A7E">
      <w:pPr>
        <w:pStyle w:val="a3"/>
        <w:ind w:left="1080"/>
      </w:pPr>
    </w:p>
    <w:p w:rsidR="00287A7E" w:rsidRPr="00287A7E" w:rsidRDefault="00287A7E" w:rsidP="00287A7E">
      <w:pPr>
        <w:pStyle w:val="a3"/>
        <w:ind w:left="1080"/>
      </w:pPr>
    </w:p>
    <w:p w:rsidR="000C2CBF" w:rsidRDefault="00D54428" w:rsidP="0071265D">
      <w:pPr>
        <w:pStyle w:val="a3"/>
        <w:numPr>
          <w:ilvl w:val="0"/>
          <w:numId w:val="19"/>
        </w:numPr>
      </w:pPr>
      <w:r w:rsidRPr="00D54428">
        <w:t>Н</w:t>
      </w:r>
      <w:r w:rsidR="000C2CBF" w:rsidRPr="00D54428">
        <w:t>еподвижные</w:t>
      </w:r>
      <w:r w:rsidR="000C2CBF">
        <w:t xml:space="preserve"> </w:t>
      </w:r>
      <w:r>
        <w:t xml:space="preserve">люнеты </w:t>
      </w:r>
      <w:r w:rsidR="0010741E">
        <w:t xml:space="preserve">считаются </w:t>
      </w:r>
      <w:r w:rsidR="004473C8">
        <w:t>уникальной аппаратурой для станков, которая</w:t>
      </w:r>
      <w:r w:rsidR="0010741E">
        <w:t xml:space="preserve"> является опорой для </w:t>
      </w:r>
      <w:r w:rsidR="004473C8">
        <w:t xml:space="preserve">изготовления начальных </w:t>
      </w:r>
      <w:r w:rsidR="0010741E">
        <w:t xml:space="preserve">заготовок </w:t>
      </w:r>
      <w:proofErr w:type="gramStart"/>
      <w:r w:rsidR="0010741E">
        <w:t>на</w:t>
      </w:r>
      <w:proofErr w:type="gramEnd"/>
      <w:r w:rsidR="0010741E">
        <w:t xml:space="preserve"> </w:t>
      </w:r>
      <w:proofErr w:type="gramStart"/>
      <w:r w:rsidR="004473C8">
        <w:t>различного</w:t>
      </w:r>
      <w:proofErr w:type="gramEnd"/>
      <w:r w:rsidR="004473C8">
        <w:t xml:space="preserve"> рода</w:t>
      </w:r>
      <w:r w:rsidR="0010741E">
        <w:t xml:space="preserve"> станках. </w:t>
      </w:r>
      <w:r w:rsidR="004473C8">
        <w:t>С</w:t>
      </w:r>
      <w:r w:rsidR="0010741E">
        <w:t xml:space="preserve"> </w:t>
      </w:r>
      <w:r w:rsidR="004473C8">
        <w:t>ее помощью можно не только</w:t>
      </w:r>
      <w:r w:rsidR="0010741E">
        <w:t xml:space="preserve"> зафиксировать деталь </w:t>
      </w:r>
      <w:r w:rsidR="004473C8">
        <w:t xml:space="preserve">на максимальную прочность </w:t>
      </w:r>
      <w:r w:rsidR="0010741E">
        <w:t xml:space="preserve">для совершения любых процессов обрабатывания, но и защитить от </w:t>
      </w:r>
      <w:proofErr w:type="spellStart"/>
      <w:r w:rsidR="0010741E">
        <w:t>прогиба</w:t>
      </w:r>
      <w:r w:rsidR="004473C8">
        <w:t>ния</w:t>
      </w:r>
      <w:proofErr w:type="spellEnd"/>
      <w:r w:rsidR="0010741E">
        <w:t>, котор</w:t>
      </w:r>
      <w:r w:rsidR="004473C8">
        <w:t>ое может возникнуть от</w:t>
      </w:r>
      <w:r w:rsidR="0010741E">
        <w:t xml:space="preserve"> веса </w:t>
      </w:r>
      <w:r w:rsidR="00570E2C">
        <w:t xml:space="preserve">детали </w:t>
      </w:r>
      <w:r w:rsidR="0010741E">
        <w:t>либо при воздействии</w:t>
      </w:r>
      <w:r w:rsidR="004473C8">
        <w:t xml:space="preserve"> механических элементов</w:t>
      </w:r>
      <w:r w:rsidR="0010741E">
        <w:t xml:space="preserve">. </w:t>
      </w:r>
    </w:p>
    <w:p w:rsidR="000C2CBF" w:rsidRDefault="00570E2C" w:rsidP="000C2CBF">
      <w:r>
        <w:t xml:space="preserve">Чаще всего </w:t>
      </w:r>
      <w:r w:rsidR="004473C8" w:rsidRPr="004473C8">
        <w:rPr>
          <w:b/>
        </w:rPr>
        <w:t>люнеты неподвижные</w:t>
      </w:r>
      <w:r>
        <w:t xml:space="preserve"> предусматрива</w:t>
      </w:r>
      <w:r w:rsidR="004473C8">
        <w:t xml:space="preserve">ют </w:t>
      </w:r>
      <w:r>
        <w:t>три кулачка для процесса закрепления заготовок. Они расположены под одинаковым углом. Двое из них располагаются внизу, а один сверху.</w:t>
      </w:r>
    </w:p>
    <w:p w:rsidR="00570E2C" w:rsidRDefault="00570E2C" w:rsidP="000C2CBF">
      <w:r w:rsidRPr="00570E2C">
        <w:rPr>
          <w:b/>
        </w:rPr>
        <w:lastRenderedPageBreak/>
        <w:t>Люнеты неподвижные</w:t>
      </w:r>
      <w:r>
        <w:t xml:space="preserve"> крепятся на части станины</w:t>
      </w:r>
      <w:r w:rsidR="004473C8">
        <w:t>, которые задают направление</w:t>
      </w:r>
      <w:r>
        <w:t xml:space="preserve">. Это делается таким же образом, как и крепеж на заднюю </w:t>
      </w:r>
      <w:r w:rsidR="00466BBE">
        <w:t>часть</w:t>
      </w:r>
      <w:r>
        <w:t>. Для того чтобы оборудование работало</w:t>
      </w:r>
      <w:r w:rsidR="00466BBE">
        <w:t>,</w:t>
      </w:r>
      <w:r>
        <w:t xml:space="preserve"> необходимо сделать шей</w:t>
      </w:r>
      <w:r w:rsidR="00466BBE">
        <w:t>ную проточку</w:t>
      </w:r>
      <w:r>
        <w:t xml:space="preserve">. Аппарат применяется для обрабатывания валов </w:t>
      </w:r>
      <w:r w:rsidR="00466BBE">
        <w:t>с минимальной жесткостью</w:t>
      </w:r>
      <w:r w:rsidR="004473C8">
        <w:t>, которые крепятся центрально</w:t>
      </w:r>
      <w:r>
        <w:t xml:space="preserve">. В этом случае </w:t>
      </w:r>
      <w:r w:rsidR="00466BBE">
        <w:t>аппаратура</w:t>
      </w:r>
      <w:r>
        <w:t xml:space="preserve"> </w:t>
      </w:r>
      <w:r w:rsidR="00466BBE">
        <w:t>используется</w:t>
      </w:r>
      <w:r>
        <w:t xml:space="preserve"> как дополнительная опора. Диаметр вала может быть</w:t>
      </w:r>
      <w:r w:rsidR="00A62729">
        <w:t xml:space="preserve"> абсолютно любым</w:t>
      </w:r>
      <w:r>
        <w:t xml:space="preserve">. Главное чтобы он вписался в </w:t>
      </w:r>
      <w:r w:rsidR="00A62729">
        <w:t>стандартные люнетные</w:t>
      </w:r>
      <w:r>
        <w:t xml:space="preserve"> пределы. </w:t>
      </w:r>
    </w:p>
    <w:p w:rsidR="00570E2C" w:rsidRDefault="00570E2C" w:rsidP="000C2CBF">
      <w:r>
        <w:t xml:space="preserve">Также бывают </w:t>
      </w:r>
      <w:proofErr w:type="spellStart"/>
      <w:r>
        <w:t>пятикулачковые</w:t>
      </w:r>
      <w:proofErr w:type="spellEnd"/>
      <w:r>
        <w:t xml:space="preserve"> вариации</w:t>
      </w:r>
      <w:r w:rsidR="009A1B63">
        <w:t>, которые выступают как опора для валов, а части</w:t>
      </w:r>
      <w:r w:rsidR="004473C8">
        <w:t xml:space="preserve">, которые двигаются, </w:t>
      </w:r>
      <w:r w:rsidR="009A1B63">
        <w:t xml:space="preserve">регулируются винтовой системой. </w:t>
      </w:r>
    </w:p>
    <w:p w:rsidR="009A1B63" w:rsidRDefault="009A1B63" w:rsidP="009A1B63">
      <w:r>
        <w:t>Роликовый люнет с легкостью передвигается при обрабатывании. Кулачковый можно по разному фиксировать</w:t>
      </w:r>
      <w:proofErr w:type="gramStart"/>
      <w:r>
        <w:t>.</w:t>
      </w:r>
      <w:proofErr w:type="gramEnd"/>
      <w:r>
        <w:t xml:space="preserve"> Также люнеты могут быть различного размера диаметра. </w:t>
      </w:r>
    </w:p>
    <w:p w:rsidR="000C2CBF" w:rsidRDefault="009A1B63" w:rsidP="000C2CBF">
      <w:r>
        <w:t xml:space="preserve">Для того чтобы заготовка не билась о поверхность нужно проточить канаву для специальных держателей. Когда оборудование будет установлено там, где требуется, можно будет вставить заготовку. Затем ее нужно закрепить и установить по центру, после чего можно смело начинать работу. Проходной резец для обрабатывания применяется во избежание прогибов. </w:t>
      </w:r>
      <w:proofErr w:type="gramStart"/>
      <w:r>
        <w:t>Рычажный</w:t>
      </w:r>
      <w:proofErr w:type="gramEnd"/>
      <w:r>
        <w:t xml:space="preserve"> </w:t>
      </w:r>
      <w:proofErr w:type="spellStart"/>
      <w:r>
        <w:t>нутрометр</w:t>
      </w:r>
      <w:proofErr w:type="spellEnd"/>
      <w:r>
        <w:t xml:space="preserve"> помогает узнать размеры уже подготовленной внутренней поверхности.</w:t>
      </w:r>
    </w:p>
    <w:p w:rsidR="000C2CBF" w:rsidRDefault="000C2CBF" w:rsidP="000C2CBF"/>
    <w:p w:rsidR="009C25B9" w:rsidRDefault="009A1B63" w:rsidP="000C2CBF">
      <w:r>
        <w:t>4.</w:t>
      </w:r>
      <w:r w:rsidRPr="009C25B9">
        <w:rPr>
          <w:b/>
        </w:rPr>
        <w:t xml:space="preserve"> </w:t>
      </w:r>
      <w:r w:rsidR="00D54428" w:rsidRPr="00D54428">
        <w:t xml:space="preserve">Запчасти к 2Д450, </w:t>
      </w:r>
      <w:r w:rsidR="009C25B9" w:rsidRPr="00D54428">
        <w:t>2В440А</w:t>
      </w:r>
      <w:r w:rsidR="009C25B9">
        <w:t xml:space="preserve"> </w:t>
      </w:r>
      <w:r w:rsidR="00D54428">
        <w:t xml:space="preserve">и </w:t>
      </w:r>
      <w:r w:rsidR="00D54428" w:rsidRPr="00D54428">
        <w:t>2А450</w:t>
      </w:r>
      <w:r w:rsidR="009C25B9">
        <w:t xml:space="preserve"> являются качественными, надежными и долговечными. Как и любое другое механическое оборудование, они имеют конкретный перечень своих технических характеристик.</w:t>
      </w:r>
    </w:p>
    <w:p w:rsidR="009C25B9" w:rsidRDefault="009C25B9" w:rsidP="000C2CBF">
      <w:r>
        <w:t>Станки модели 2д450 предназначаются для того чтобы обрабатывать отверстия, у которых точно расположена ось способом растачивания (чистовое точное и получистовое).</w:t>
      </w:r>
    </w:p>
    <w:p w:rsidR="009C25B9" w:rsidRDefault="009C25B9" w:rsidP="000C2CBF">
      <w:r>
        <w:t>Основные размеры запча</w:t>
      </w:r>
      <w:r w:rsidR="00E730E5">
        <w:t>с</w:t>
      </w:r>
      <w:r>
        <w:t>тей:</w:t>
      </w:r>
    </w:p>
    <w:p w:rsidR="009C25B9" w:rsidRDefault="009C25B9" w:rsidP="000C2CBF"/>
    <w:p w:rsidR="009C25B9" w:rsidRDefault="00E730E5" w:rsidP="009C25B9">
      <w:pPr>
        <w:pStyle w:val="a3"/>
        <w:numPr>
          <w:ilvl w:val="0"/>
          <w:numId w:val="12"/>
        </w:numPr>
      </w:pPr>
      <w:r>
        <w:t>Рабочая поверхность стола составляет 1100 миллиметров;</w:t>
      </w:r>
    </w:p>
    <w:p w:rsidR="00E730E5" w:rsidRDefault="00E730E5" w:rsidP="009C25B9">
      <w:pPr>
        <w:pStyle w:val="a3"/>
        <w:numPr>
          <w:ilvl w:val="0"/>
          <w:numId w:val="12"/>
        </w:numPr>
      </w:pPr>
      <w:r>
        <w:t>Длина рабочего стола составляет 630 миллиметров;</w:t>
      </w:r>
    </w:p>
    <w:p w:rsidR="00E730E5" w:rsidRDefault="00E730E5" w:rsidP="009C25B9">
      <w:pPr>
        <w:pStyle w:val="a3"/>
        <w:numPr>
          <w:ilvl w:val="0"/>
          <w:numId w:val="12"/>
        </w:numPr>
      </w:pPr>
      <w:r>
        <w:t xml:space="preserve">Расстояние от </w:t>
      </w:r>
      <w:proofErr w:type="spellStart"/>
      <w:r>
        <w:t>торна</w:t>
      </w:r>
      <w:proofErr w:type="spellEnd"/>
      <w:r>
        <w:t xml:space="preserve"> шпинделя до зеркала стола составляет максимально 830 миллиметров, минимально – 200 миллиметров;</w:t>
      </w:r>
    </w:p>
    <w:p w:rsidR="00E730E5" w:rsidRDefault="00E730E5" w:rsidP="009C25B9">
      <w:pPr>
        <w:pStyle w:val="a3"/>
        <w:numPr>
          <w:ilvl w:val="0"/>
          <w:numId w:val="12"/>
        </w:numPr>
      </w:pPr>
      <w:r>
        <w:t>Конус шпинделя по ГОСТу 15945-70 составляет 45 миллиметров;</w:t>
      </w:r>
    </w:p>
    <w:p w:rsidR="00E730E5" w:rsidRDefault="00E730E5" w:rsidP="009C25B9">
      <w:pPr>
        <w:pStyle w:val="a3"/>
        <w:numPr>
          <w:ilvl w:val="0"/>
          <w:numId w:val="12"/>
        </w:numPr>
      </w:pPr>
      <w:r>
        <w:t>Растачиваемое отверстие имеет наибольший диаметр – 250 миллиметров;</w:t>
      </w:r>
    </w:p>
    <w:p w:rsidR="00E730E5" w:rsidRDefault="00E730E5" w:rsidP="009C25B9">
      <w:pPr>
        <w:pStyle w:val="a3"/>
        <w:numPr>
          <w:ilvl w:val="0"/>
          <w:numId w:val="12"/>
        </w:numPr>
      </w:pPr>
      <w:r>
        <w:t xml:space="preserve">Самая большая масса изделия, которое подвергается процессу обработки, составляет 600 килограмм. </w:t>
      </w:r>
    </w:p>
    <w:p w:rsidR="009C25B9" w:rsidRDefault="00E730E5" w:rsidP="000C2CBF">
      <w:pPr>
        <w:rPr>
          <w:b/>
        </w:rPr>
      </w:pPr>
      <w:r>
        <w:t xml:space="preserve">Вся продукция выполнена из материалов, которые соответствуют всем европейским стандартам качества. Организация </w:t>
      </w:r>
      <w:r w:rsidRPr="00E730E5">
        <w:t xml:space="preserve">ООО "Техника" </w:t>
      </w:r>
      <w:r>
        <w:t>производит</w:t>
      </w:r>
      <w:r w:rsidRPr="00E730E5">
        <w:t xml:space="preserve"> </w:t>
      </w:r>
      <w:r>
        <w:rPr>
          <w:b/>
        </w:rPr>
        <w:t>запчасти к 2А450,2Д450,2В440А</w:t>
      </w:r>
      <w:r w:rsidRPr="00E730E5">
        <w:t>, а именно:</w:t>
      </w:r>
    </w:p>
    <w:p w:rsidR="00E730E5" w:rsidRDefault="00466BBE" w:rsidP="00E730E5">
      <w:pPr>
        <w:pStyle w:val="a3"/>
        <w:numPr>
          <w:ilvl w:val="0"/>
          <w:numId w:val="13"/>
        </w:numPr>
      </w:pPr>
      <w:r>
        <w:t>Л</w:t>
      </w:r>
      <w:r w:rsidR="00E730E5">
        <w:t xml:space="preserve">ента </w:t>
      </w:r>
      <w:r>
        <w:t xml:space="preserve">для противовеса </w:t>
      </w:r>
      <w:r w:rsidR="00E730E5" w:rsidRPr="00E730E5">
        <w:t>2В440</w:t>
      </w:r>
      <w:r w:rsidR="00E730E5">
        <w:t>;</w:t>
      </w:r>
    </w:p>
    <w:p w:rsidR="00E730E5" w:rsidRDefault="00E730E5" w:rsidP="00E730E5">
      <w:pPr>
        <w:pStyle w:val="a3"/>
        <w:numPr>
          <w:ilvl w:val="0"/>
          <w:numId w:val="13"/>
        </w:numPr>
      </w:pPr>
      <w:r>
        <w:t xml:space="preserve">Тормозная лента стола </w:t>
      </w:r>
      <w:r w:rsidRPr="00E730E5">
        <w:t>2Д450.110.082</w:t>
      </w:r>
      <w:r>
        <w:t>;</w:t>
      </w:r>
    </w:p>
    <w:p w:rsidR="00E730E5" w:rsidRDefault="00E730E5" w:rsidP="00E730E5">
      <w:pPr>
        <w:pStyle w:val="a3"/>
        <w:numPr>
          <w:ilvl w:val="0"/>
          <w:numId w:val="13"/>
        </w:numPr>
      </w:pPr>
      <w:r>
        <w:t xml:space="preserve">Тормозная лента стола </w:t>
      </w:r>
      <w:r w:rsidRPr="00E730E5">
        <w:t>2Д450.110.025</w:t>
      </w:r>
      <w:r>
        <w:t>;</w:t>
      </w:r>
    </w:p>
    <w:p w:rsidR="00E730E5" w:rsidRDefault="00E730E5" w:rsidP="00E730E5">
      <w:pPr>
        <w:pStyle w:val="a3"/>
        <w:numPr>
          <w:ilvl w:val="0"/>
          <w:numId w:val="13"/>
        </w:numPr>
      </w:pPr>
      <w:r>
        <w:t xml:space="preserve">Тормозная лента салазки </w:t>
      </w:r>
      <w:r w:rsidRPr="00E730E5">
        <w:t>2Д450.110.007</w:t>
      </w:r>
      <w:r>
        <w:t>;</w:t>
      </w:r>
    </w:p>
    <w:p w:rsidR="00E730E5" w:rsidRDefault="00466BBE" w:rsidP="00E730E5">
      <w:pPr>
        <w:pStyle w:val="a3"/>
        <w:numPr>
          <w:ilvl w:val="0"/>
          <w:numId w:val="13"/>
        </w:numPr>
      </w:pPr>
      <w:r>
        <w:t>П</w:t>
      </w:r>
      <w:r w:rsidR="00E730E5">
        <w:t xml:space="preserve">ружина </w:t>
      </w:r>
      <w:r>
        <w:t xml:space="preserve">для весового противостояния </w:t>
      </w:r>
      <w:r w:rsidR="00E730E5" w:rsidRPr="00E730E5">
        <w:t>2A450,2Д450,2E450,2Е440</w:t>
      </w:r>
      <w:r w:rsidR="00E730E5">
        <w:t>;</w:t>
      </w:r>
    </w:p>
    <w:p w:rsidR="00E730E5" w:rsidRDefault="00E730E5" w:rsidP="00E730E5">
      <w:pPr>
        <w:pStyle w:val="a3"/>
        <w:numPr>
          <w:ilvl w:val="0"/>
          <w:numId w:val="13"/>
        </w:numPr>
      </w:pPr>
      <w:r>
        <w:t>Регулиров</w:t>
      </w:r>
      <w:r w:rsidR="00466BBE">
        <w:t>ание</w:t>
      </w:r>
      <w:r>
        <w:t xml:space="preserve"> скорости </w:t>
      </w:r>
      <w:r w:rsidRPr="00E730E5">
        <w:t xml:space="preserve"> 2А450,2Д450,2В440А</w:t>
      </w:r>
      <w:r>
        <w:t>;</w:t>
      </w:r>
    </w:p>
    <w:p w:rsidR="00E730E5" w:rsidRDefault="00466BBE" w:rsidP="00E730E5">
      <w:pPr>
        <w:pStyle w:val="a3"/>
        <w:numPr>
          <w:ilvl w:val="0"/>
          <w:numId w:val="13"/>
        </w:numPr>
      </w:pPr>
      <w:r>
        <w:lastRenderedPageBreak/>
        <w:t>Л</w:t>
      </w:r>
      <w:r w:rsidR="00E730E5">
        <w:t xml:space="preserve">ента </w:t>
      </w:r>
      <w:r>
        <w:t xml:space="preserve">для противостояния веса </w:t>
      </w:r>
      <w:r w:rsidR="00E730E5" w:rsidRPr="00E730E5">
        <w:t>2А450,2Д450,2В440А (0.2х12х1670мм)</w:t>
      </w:r>
      <w:r w:rsidR="00E730E5">
        <w:t>;</w:t>
      </w:r>
    </w:p>
    <w:p w:rsidR="00E730E5" w:rsidRDefault="00466BBE" w:rsidP="00180F01">
      <w:pPr>
        <w:pStyle w:val="a3"/>
        <w:numPr>
          <w:ilvl w:val="0"/>
          <w:numId w:val="13"/>
        </w:numPr>
      </w:pPr>
      <w:r>
        <w:t>П</w:t>
      </w:r>
      <w:r w:rsidR="00180F01">
        <w:t xml:space="preserve">ружина разгрузки гильзы </w:t>
      </w:r>
      <w:proofErr w:type="spellStart"/>
      <w:proofErr w:type="gramStart"/>
      <w:r>
        <w:t>пр</w:t>
      </w:r>
      <w:proofErr w:type="spellEnd"/>
      <w:proofErr w:type="gramEnd"/>
      <w:r>
        <w:t xml:space="preserve"> помощи механизма </w:t>
      </w:r>
      <w:r w:rsidR="00180F01" w:rsidRPr="00180F01">
        <w:t>2А450,2Д450,2В440А</w:t>
      </w:r>
      <w:r w:rsidR="00180F01">
        <w:t>;</w:t>
      </w:r>
    </w:p>
    <w:p w:rsidR="00180F01" w:rsidRDefault="00466BBE" w:rsidP="00180F01">
      <w:pPr>
        <w:pStyle w:val="a3"/>
        <w:numPr>
          <w:ilvl w:val="0"/>
          <w:numId w:val="13"/>
        </w:numPr>
      </w:pPr>
      <w:r>
        <w:t>Б</w:t>
      </w:r>
      <w:r w:rsidR="00180F01">
        <w:t xml:space="preserve">арабан разгрузки с 3 </w:t>
      </w:r>
      <w:proofErr w:type="gramStart"/>
      <w:r w:rsidR="00180F01">
        <w:t>п</w:t>
      </w:r>
      <w:proofErr w:type="gramEnd"/>
      <w:r w:rsidR="00180F01">
        <w:t xml:space="preserve"> </w:t>
      </w:r>
      <w:r>
        <w:t>на механике</w:t>
      </w:r>
      <w:r w:rsidR="00180F01">
        <w:t>- Руж. 2А450,2Д450,2В440А и прочее;</w:t>
      </w:r>
    </w:p>
    <w:p w:rsidR="00180F01" w:rsidRDefault="00466BBE" w:rsidP="00180F01">
      <w:pPr>
        <w:pStyle w:val="a3"/>
        <w:numPr>
          <w:ilvl w:val="0"/>
          <w:numId w:val="13"/>
        </w:numPr>
      </w:pPr>
      <w:r>
        <w:t>Б</w:t>
      </w:r>
      <w:r w:rsidR="00180F01">
        <w:t xml:space="preserve">арабан </w:t>
      </w:r>
      <w:r w:rsidR="00180F01" w:rsidRPr="00180F01">
        <w:t xml:space="preserve">с 2 </w:t>
      </w:r>
      <w:proofErr w:type="gramStart"/>
      <w:r w:rsidR="00180F01" w:rsidRPr="00180F01">
        <w:t>п</w:t>
      </w:r>
      <w:proofErr w:type="gramEnd"/>
      <w:r w:rsidR="00180F01" w:rsidRPr="00180F01">
        <w:t xml:space="preserve"> </w:t>
      </w:r>
      <w:r>
        <w:t xml:space="preserve"> на механике </w:t>
      </w:r>
      <w:r w:rsidR="00180F01" w:rsidRPr="00180F01">
        <w:t>- Руж. 2А450,2Д450,2В440А</w:t>
      </w:r>
      <w:r w:rsidR="00180F01">
        <w:t xml:space="preserve"> и прочее.</w:t>
      </w:r>
    </w:p>
    <w:p w:rsidR="00180F01" w:rsidRPr="00D54428" w:rsidRDefault="00180F01" w:rsidP="00180F01">
      <w:pPr>
        <w:rPr>
          <w:b/>
        </w:rPr>
      </w:pPr>
      <w:r>
        <w:t xml:space="preserve">На сегодняшний день </w:t>
      </w:r>
      <w:r w:rsidR="00D54428" w:rsidRPr="00D54428">
        <w:rPr>
          <w:b/>
        </w:rPr>
        <w:t>запчасти к 2А450,2Д450,2В440А</w:t>
      </w:r>
      <w:r w:rsidR="00D54428">
        <w:rPr>
          <w:b/>
        </w:rPr>
        <w:t xml:space="preserve"> </w:t>
      </w:r>
      <w:r>
        <w:t xml:space="preserve">имеют доступную цену и являются очень популярными среди строителей и мастеров этой сферы деятельности. Поставка запасных частей производится по всему городу любым комфортным для вас способом. </w:t>
      </w:r>
    </w:p>
    <w:p w:rsidR="009C25B9" w:rsidRDefault="009C25B9" w:rsidP="000C2CBF"/>
    <w:p w:rsidR="009C25B9" w:rsidRDefault="009C25B9" w:rsidP="000C2CBF"/>
    <w:p w:rsidR="009C25B9" w:rsidRDefault="009C25B9" w:rsidP="000C2CBF"/>
    <w:p w:rsidR="009C25B9" w:rsidRDefault="009C25B9" w:rsidP="000C2CBF"/>
    <w:p w:rsidR="009C25B9" w:rsidRDefault="009C25B9" w:rsidP="000C2CBF"/>
    <w:p w:rsidR="0071492B" w:rsidRDefault="0071492B" w:rsidP="000C2CBF">
      <w:r>
        <w:t xml:space="preserve">5. </w:t>
      </w:r>
      <w:r w:rsidR="00D54428" w:rsidRPr="00D54428">
        <w:t>Гильотинные ножи</w:t>
      </w:r>
      <w:r>
        <w:t xml:space="preserve"> производятся лишь из высококлассной легированной стали 6ХС, 9ХС, 6ХВ2С. На складах различных учреждений всегда имеется достаточное количество ножей. Люди могут приобретать как уже готовую продукцию, так и оформлять индивидуальные заказы по конструированию оборудования. Для этого заказчик делает чертеж и эскизы, основываясь на которых предприятие и изготавливает ножи. </w:t>
      </w:r>
    </w:p>
    <w:p w:rsidR="000C2CBF" w:rsidRDefault="0071492B" w:rsidP="000C2CBF">
      <w:r w:rsidRPr="0071492B">
        <w:rPr>
          <w:b/>
        </w:rPr>
        <w:t>Ножи для гильотин</w:t>
      </w:r>
      <w:r>
        <w:t xml:space="preserve"> часто используют в процессе металлообработки. Их можно разделить на такие разновидности как:</w:t>
      </w:r>
    </w:p>
    <w:p w:rsidR="0071492B" w:rsidRDefault="0071492B" w:rsidP="0071492B">
      <w:pPr>
        <w:pStyle w:val="a3"/>
        <w:numPr>
          <w:ilvl w:val="0"/>
          <w:numId w:val="9"/>
        </w:numPr>
      </w:pPr>
      <w:r>
        <w:t>Механические;</w:t>
      </w:r>
    </w:p>
    <w:p w:rsidR="0071492B" w:rsidRDefault="0071492B" w:rsidP="0071492B">
      <w:pPr>
        <w:pStyle w:val="a3"/>
        <w:numPr>
          <w:ilvl w:val="0"/>
          <w:numId w:val="9"/>
        </w:numPr>
      </w:pPr>
      <w:proofErr w:type="gramStart"/>
      <w:r>
        <w:t>Ручные</w:t>
      </w:r>
      <w:r w:rsidR="00DD148E">
        <w:t xml:space="preserve"> (привод верхней балки – ручной)</w:t>
      </w:r>
      <w:r>
        <w:t>;</w:t>
      </w:r>
      <w:proofErr w:type="gramEnd"/>
    </w:p>
    <w:p w:rsidR="0071492B" w:rsidRDefault="0071492B" w:rsidP="0071492B">
      <w:pPr>
        <w:pStyle w:val="a3"/>
        <w:numPr>
          <w:ilvl w:val="0"/>
          <w:numId w:val="9"/>
        </w:numPr>
      </w:pPr>
      <w:r>
        <w:t>Гидравлические;</w:t>
      </w:r>
    </w:p>
    <w:p w:rsidR="0071492B" w:rsidRDefault="0071492B" w:rsidP="0071492B">
      <w:pPr>
        <w:pStyle w:val="a3"/>
        <w:numPr>
          <w:ilvl w:val="0"/>
          <w:numId w:val="9"/>
        </w:numPr>
      </w:pPr>
      <w:r>
        <w:t>Пневматические.</w:t>
      </w:r>
    </w:p>
    <w:p w:rsidR="0071492B" w:rsidRDefault="0071492B" w:rsidP="0071492B">
      <w:pPr>
        <w:ind w:left="360"/>
      </w:pPr>
    </w:p>
    <w:p w:rsidR="000C2CBF" w:rsidRDefault="0071492B" w:rsidP="000C2CBF">
      <w:r>
        <w:t>К</w:t>
      </w:r>
      <w:r w:rsidR="00630B6B">
        <w:t>акие бы ножи для гильотин человек не использовал, их</w:t>
      </w:r>
      <w:r>
        <w:t xml:space="preserve"> резка всегда будет напрямую зависеть от качества самих ножей. </w:t>
      </w:r>
    </w:p>
    <w:p w:rsidR="0071492B" w:rsidRDefault="00D54428" w:rsidP="0071492B">
      <w:pPr>
        <w:pStyle w:val="a3"/>
        <w:numPr>
          <w:ilvl w:val="0"/>
          <w:numId w:val="10"/>
        </w:numPr>
      </w:pPr>
      <w:r w:rsidRPr="00D54428">
        <w:rPr>
          <w:b/>
        </w:rPr>
        <w:t>Ножи для гильотин</w:t>
      </w:r>
      <w:r w:rsidR="0071492B">
        <w:t xml:space="preserve"> снабжены прижимом листа, при помощи которого можно точно разрезать металл и прочие материалы. </w:t>
      </w:r>
      <w:r w:rsidR="00DD148E">
        <w:t>Э</w:t>
      </w:r>
      <w:r w:rsidR="0071492B">
        <w:t xml:space="preserve">то оборудование можно применять для того чтобы порезать такие материалы как: электронные платы, бумагу, пластик, медь и алюминий. Неоспоримым преимуществом устройства является то, что оно очень мобильное, в </w:t>
      </w:r>
      <w:proofErr w:type="gramStart"/>
      <w:r w:rsidR="0071492B">
        <w:t>связи</w:t>
      </w:r>
      <w:proofErr w:type="gramEnd"/>
      <w:r w:rsidR="0071492B">
        <w:t xml:space="preserve"> с чем его можно использовать на объектах. </w:t>
      </w:r>
    </w:p>
    <w:p w:rsidR="0071492B" w:rsidRDefault="00DD148E" w:rsidP="0071492B">
      <w:pPr>
        <w:pStyle w:val="a3"/>
      </w:pPr>
      <w:r>
        <w:t xml:space="preserve">Гильотины используют для процесса изготовления </w:t>
      </w:r>
      <w:proofErr w:type="spellStart"/>
      <w:r>
        <w:t>доборных</w:t>
      </w:r>
      <w:proofErr w:type="spellEnd"/>
      <w:r>
        <w:t xml:space="preserve"> деталей кровли, таких как: ендовы, торцевые планки, коньки, отливы, внутренние и наружные углы, стартовые и завершающие планки. Также их применяют для вентиляционных изделий, изделий пищевой промышленности и для наружной рекламы.</w:t>
      </w:r>
    </w:p>
    <w:p w:rsidR="00DD148E" w:rsidRDefault="00DD148E" w:rsidP="0071492B">
      <w:pPr>
        <w:pStyle w:val="a3"/>
      </w:pPr>
      <w:r>
        <w:t xml:space="preserve">Гильотины режут металл, ширина которого варьируется от 500 до 3000 миллиметров, а толщина составляет 1,0 миллиметров. При этом прочность оборудования составляет 500Мпа. </w:t>
      </w:r>
    </w:p>
    <w:p w:rsidR="00DD148E" w:rsidRDefault="00DD148E" w:rsidP="0071492B">
      <w:pPr>
        <w:pStyle w:val="a3"/>
      </w:pPr>
      <w:r>
        <w:lastRenderedPageBreak/>
        <w:t xml:space="preserve">Аппаратура считается надежной и долговечной. Она качественная и работоспособная. По своей конструкции ножницы соответствуют всем европейским стандартам. Благодаря специальной технологии закалки срок ее работы будет значительно дольше, нежели у аналоговых подобных устройств.  </w:t>
      </w:r>
    </w:p>
    <w:p w:rsidR="00DD148E" w:rsidRDefault="00DD148E" w:rsidP="00DD148E">
      <w:r>
        <w:t xml:space="preserve">6. </w:t>
      </w:r>
    </w:p>
    <w:p w:rsidR="000C2CBF" w:rsidRDefault="008474E2" w:rsidP="00DD148E">
      <w:r w:rsidRPr="008474E2">
        <w:t>Токарные патроны</w:t>
      </w:r>
      <w:r>
        <w:rPr>
          <w:b/>
        </w:rPr>
        <w:t xml:space="preserve"> </w:t>
      </w:r>
      <w:r w:rsidR="00DD148E" w:rsidRPr="00DD148E">
        <w:t>поставляются компанией ООО «</w:t>
      </w:r>
      <w:r w:rsidR="00DD148E">
        <w:t>Т</w:t>
      </w:r>
      <w:r w:rsidR="00DD148E" w:rsidRPr="00DD148E">
        <w:t>ехника»</w:t>
      </w:r>
      <w:r w:rsidR="00DD148E">
        <w:t>. Организация занимается реализацией различных типов патронов, а именно:</w:t>
      </w:r>
    </w:p>
    <w:p w:rsidR="00DD148E" w:rsidRPr="00DD148E" w:rsidRDefault="00DD148E" w:rsidP="00DD148E">
      <w:pPr>
        <w:pStyle w:val="a3"/>
        <w:numPr>
          <w:ilvl w:val="0"/>
          <w:numId w:val="10"/>
        </w:numPr>
      </w:pPr>
      <w:r w:rsidRPr="00DD148E">
        <w:t xml:space="preserve">Двух </w:t>
      </w:r>
      <w:proofErr w:type="gramStart"/>
      <w:r w:rsidRPr="00DD148E">
        <w:t>кулачковые</w:t>
      </w:r>
      <w:proofErr w:type="gramEnd"/>
      <w:r w:rsidRPr="00DD148E">
        <w:t>;</w:t>
      </w:r>
    </w:p>
    <w:p w:rsidR="00DD148E" w:rsidRPr="00DD148E" w:rsidRDefault="00DD148E" w:rsidP="00DD148E">
      <w:pPr>
        <w:pStyle w:val="a3"/>
        <w:numPr>
          <w:ilvl w:val="0"/>
          <w:numId w:val="10"/>
        </w:numPr>
      </w:pPr>
      <w:r w:rsidRPr="00DD148E">
        <w:t xml:space="preserve">Трех </w:t>
      </w:r>
      <w:proofErr w:type="gramStart"/>
      <w:r w:rsidRPr="00DD148E">
        <w:t>кула</w:t>
      </w:r>
      <w:r w:rsidR="009C25B9">
        <w:t>ч</w:t>
      </w:r>
      <w:r w:rsidRPr="00DD148E">
        <w:t>ковые</w:t>
      </w:r>
      <w:proofErr w:type="gramEnd"/>
      <w:r w:rsidRPr="00DD148E">
        <w:t>;</w:t>
      </w:r>
    </w:p>
    <w:p w:rsidR="00DD148E" w:rsidRPr="00DD148E" w:rsidRDefault="00DD148E" w:rsidP="00DD148E">
      <w:pPr>
        <w:pStyle w:val="a3"/>
        <w:numPr>
          <w:ilvl w:val="0"/>
          <w:numId w:val="10"/>
        </w:numPr>
      </w:pPr>
      <w:r w:rsidRPr="00DD148E">
        <w:t xml:space="preserve">Четырех </w:t>
      </w:r>
      <w:proofErr w:type="gramStart"/>
      <w:r w:rsidRPr="00DD148E">
        <w:t>кулачковые</w:t>
      </w:r>
      <w:proofErr w:type="gramEnd"/>
      <w:r w:rsidRPr="00DD148E">
        <w:t>;</w:t>
      </w:r>
    </w:p>
    <w:p w:rsidR="00DD148E" w:rsidRDefault="00DD148E" w:rsidP="00DD148E">
      <w:pPr>
        <w:pStyle w:val="a3"/>
        <w:numPr>
          <w:ilvl w:val="0"/>
          <w:numId w:val="10"/>
        </w:numPr>
      </w:pPr>
      <w:r w:rsidRPr="00DD148E">
        <w:t>Шести кулачковые патроны.</w:t>
      </w:r>
    </w:p>
    <w:p w:rsidR="009C25B9" w:rsidRDefault="009C25B9" w:rsidP="009C25B9">
      <w:pPr>
        <w:ind w:left="360"/>
      </w:pPr>
      <w:r>
        <w:t>1 вид патронов имеет цилиндрический центрирующий поясок и крепление сквозь промежуточный фланец;</w:t>
      </w:r>
    </w:p>
    <w:p w:rsidR="009C25B9" w:rsidRDefault="009C25B9" w:rsidP="009C25B9">
      <w:pPr>
        <w:ind w:left="360"/>
      </w:pPr>
      <w:r>
        <w:t>2 вид – крепится на фланцевые концы шпинделей под поворотную шайбу;</w:t>
      </w:r>
    </w:p>
    <w:p w:rsidR="009C25B9" w:rsidRDefault="009C25B9" w:rsidP="009C25B9">
      <w:pPr>
        <w:ind w:left="360"/>
      </w:pPr>
      <w:r>
        <w:t>3 вид крепится на фланцевые концы шпинделей согласно ГОСТ 12595;</w:t>
      </w:r>
    </w:p>
    <w:p w:rsidR="009C25B9" w:rsidRDefault="009C25B9" w:rsidP="009C25B9">
      <w:pPr>
        <w:ind w:left="360"/>
      </w:pPr>
      <w:r>
        <w:t>4 вид – крепится на фланцевые концы шпинделей согласно ГОСТ 26651.</w:t>
      </w:r>
    </w:p>
    <w:p w:rsidR="009C25B9" w:rsidRPr="00DD148E" w:rsidRDefault="009C25B9" w:rsidP="009C25B9">
      <w:pPr>
        <w:pStyle w:val="a3"/>
      </w:pPr>
    </w:p>
    <w:p w:rsidR="00DD148E" w:rsidRDefault="00630B6B" w:rsidP="00DD148E">
      <w:r w:rsidRPr="00630B6B">
        <w:rPr>
          <w:b/>
        </w:rPr>
        <w:t xml:space="preserve">Токарные патрон </w:t>
      </w:r>
      <w:proofErr w:type="spellStart"/>
      <w:r w:rsidRPr="00630B6B">
        <w:rPr>
          <w:b/>
        </w:rPr>
        <w:t>БелТАПАз</w:t>
      </w:r>
      <w:proofErr w:type="spellEnd"/>
      <w:r>
        <w:t xml:space="preserve"> могу</w:t>
      </w:r>
      <w:r w:rsidR="00E37AE2" w:rsidRPr="00E37AE2">
        <w:t>т быть любого диаметра</w:t>
      </w:r>
      <w:r w:rsidR="009C25B9">
        <w:t xml:space="preserve"> (от 80 до 400 миллиметров)</w:t>
      </w:r>
      <w:r w:rsidR="00E37AE2" w:rsidRPr="00E37AE2">
        <w:t xml:space="preserve">. </w:t>
      </w:r>
      <w:r w:rsidR="00CC000D">
        <w:t xml:space="preserve">Материал изготовления патронов: высококачественная сталь. </w:t>
      </w:r>
      <w:r w:rsidR="008474E2" w:rsidRPr="008474E2">
        <w:t>Оно</w:t>
      </w:r>
      <w:r w:rsidR="00E37AE2">
        <w:rPr>
          <w:b/>
        </w:rPr>
        <w:t xml:space="preserve"> </w:t>
      </w:r>
      <w:r w:rsidR="00E37AE2">
        <w:t>соответствуют ГОСТу и имеют независимое перемещение кулачков. Эта продукция нужна для того, чтобы зажимать и обрабатывать любой прутковый материал, в том числе и штучные заготовки сложной конфигурации, эксцентричные, несимметричные заготовки на станках токарной группы</w:t>
      </w:r>
      <w:proofErr w:type="gramStart"/>
      <w:r w:rsidR="00E37AE2">
        <w:t>.</w:t>
      </w:r>
      <w:proofErr w:type="gramEnd"/>
      <w:r w:rsidR="00E37AE2">
        <w:t xml:space="preserve"> Патроны крепятся на шпиндель станка. Это зависит напрямую от типа патрона</w:t>
      </w:r>
      <w:proofErr w:type="gramStart"/>
      <w:r w:rsidR="00E37AE2">
        <w:t>.</w:t>
      </w:r>
      <w:proofErr w:type="gramEnd"/>
      <w:r w:rsidR="00E37AE2">
        <w:t xml:space="preserve"> Болты на крепление будут применяться в таком количестве, какое будет требоваться для какой-то определенной модели самого патрона</w:t>
      </w:r>
      <w:proofErr w:type="gramStart"/>
      <w:r w:rsidR="00E37AE2">
        <w:t>.</w:t>
      </w:r>
      <w:proofErr w:type="gramEnd"/>
      <w:r w:rsidR="00E37AE2">
        <w:t xml:space="preserve"> Поставка патронов происходит с закаленными цельными кулачками, благодаря которым после процесса установки выполняется функция обратных и прямых кулачков. </w:t>
      </w:r>
    </w:p>
    <w:p w:rsidR="00E37AE2" w:rsidRDefault="008474E2" w:rsidP="00DD148E">
      <w:r w:rsidRPr="008474E2">
        <w:rPr>
          <w:b/>
        </w:rPr>
        <w:t xml:space="preserve">Токарные патрон </w:t>
      </w:r>
      <w:proofErr w:type="spellStart"/>
      <w:r w:rsidRPr="008474E2">
        <w:rPr>
          <w:b/>
        </w:rPr>
        <w:t>БелТАПАз</w:t>
      </w:r>
      <w:proofErr w:type="spellEnd"/>
      <w:r>
        <w:t xml:space="preserve"> имеют свою комплектацию. </w:t>
      </w:r>
      <w:r w:rsidR="00CC000D">
        <w:t>В комплектацию продукции входит: ключ регулировки, патрон, который находится в специально отведенном деревянном ящике, комплект прямых и обратных кулачков и паспорт. Все токарные патроны новые</w:t>
      </w:r>
      <w:proofErr w:type="gramStart"/>
      <w:r w:rsidR="00CC000D">
        <w:t>.</w:t>
      </w:r>
      <w:proofErr w:type="gramEnd"/>
      <w:r w:rsidR="00CC000D">
        <w:t xml:space="preserve"> Также есть возможность поставить патроны с хранения. </w:t>
      </w:r>
    </w:p>
    <w:p w:rsidR="00CC000D" w:rsidRDefault="00CC000D" w:rsidP="00DD148E">
      <w:r>
        <w:t xml:space="preserve">Согласно ГОСТу патроны можно разделить </w:t>
      </w:r>
      <w:proofErr w:type="gramStart"/>
      <w:r>
        <w:t>на</w:t>
      </w:r>
      <w:proofErr w:type="gramEnd"/>
      <w:r>
        <w:t>:</w:t>
      </w:r>
    </w:p>
    <w:p w:rsidR="00CC000D" w:rsidRDefault="00CC000D" w:rsidP="00CC000D">
      <w:pPr>
        <w:pStyle w:val="a3"/>
        <w:numPr>
          <w:ilvl w:val="0"/>
          <w:numId w:val="11"/>
        </w:numPr>
      </w:pPr>
      <w:proofErr w:type="gramStart"/>
      <w:r>
        <w:t>Н-</w:t>
      </w:r>
      <w:proofErr w:type="gramEnd"/>
      <w:r>
        <w:t xml:space="preserve"> нормальный,</w:t>
      </w:r>
    </w:p>
    <w:p w:rsidR="00CC000D" w:rsidRDefault="00CC000D" w:rsidP="00CC000D">
      <w:pPr>
        <w:pStyle w:val="a3"/>
        <w:numPr>
          <w:ilvl w:val="0"/>
          <w:numId w:val="11"/>
        </w:numPr>
      </w:pPr>
      <w:proofErr w:type="gramStart"/>
      <w:r>
        <w:t>П</w:t>
      </w:r>
      <w:proofErr w:type="gramEnd"/>
      <w:r>
        <w:t xml:space="preserve"> – повышенный,</w:t>
      </w:r>
    </w:p>
    <w:p w:rsidR="00CC000D" w:rsidRDefault="00CC000D" w:rsidP="00CC000D">
      <w:pPr>
        <w:pStyle w:val="a3"/>
        <w:numPr>
          <w:ilvl w:val="0"/>
          <w:numId w:val="11"/>
        </w:numPr>
      </w:pPr>
      <w:r>
        <w:t>В – высокий;</w:t>
      </w:r>
    </w:p>
    <w:p w:rsidR="00CC000D" w:rsidRDefault="00CC000D" w:rsidP="00CC000D">
      <w:pPr>
        <w:pStyle w:val="a3"/>
        <w:numPr>
          <w:ilvl w:val="0"/>
          <w:numId w:val="11"/>
        </w:numPr>
      </w:pPr>
      <w:r>
        <w:t xml:space="preserve">А – особо высокий. </w:t>
      </w:r>
    </w:p>
    <w:p w:rsidR="009C25B9" w:rsidRDefault="009C25B9" w:rsidP="009C25B9">
      <w:r>
        <w:t>Все виды патронов производятся со сборными и цельными кулачками и считаются качественными и долговечными.</w:t>
      </w:r>
    </w:p>
    <w:p w:rsidR="009C25B9" w:rsidRDefault="009C25B9" w:rsidP="009C25B9">
      <w:r>
        <w:lastRenderedPageBreak/>
        <w:t xml:space="preserve">7. </w:t>
      </w:r>
      <w:proofErr w:type="spellStart"/>
      <w:r w:rsidR="008474E2" w:rsidRPr="008474E2">
        <w:t>Хонинование</w:t>
      </w:r>
      <w:proofErr w:type="spellEnd"/>
      <w:r w:rsidR="008474E2">
        <w:t xml:space="preserve"> используе</w:t>
      </w:r>
      <w:r w:rsidR="00180F01" w:rsidRPr="00180F01">
        <w:t>тся</w:t>
      </w:r>
      <w:r w:rsidR="00180F01">
        <w:rPr>
          <w:b/>
        </w:rPr>
        <w:t xml:space="preserve"> </w:t>
      </w:r>
      <w:r w:rsidR="00180F01">
        <w:t xml:space="preserve">при процессе обрабатывания </w:t>
      </w:r>
      <w:proofErr w:type="spellStart"/>
      <w:r w:rsidR="00180F01">
        <w:t>цилиндричных</w:t>
      </w:r>
      <w:proofErr w:type="spellEnd"/>
      <w:r w:rsidR="00180F01">
        <w:t xml:space="preserve"> блоков, автомобильных втулок и гильз, мотоциклетных, тракторных и судовых двигателей, компрессорных цилиндров, деталей станков, насосов, шатунов, холодильников, шестерен и прочих деталей.</w:t>
      </w:r>
    </w:p>
    <w:p w:rsidR="00180F01" w:rsidRDefault="00180F01" w:rsidP="009C25B9">
      <w:r>
        <w:t xml:space="preserve">Изготавливаемые </w:t>
      </w:r>
      <w:r w:rsidR="008474E2">
        <w:rPr>
          <w:b/>
        </w:rPr>
        <w:t>х</w:t>
      </w:r>
      <w:r w:rsidRPr="00180F01">
        <w:rPr>
          <w:b/>
        </w:rPr>
        <w:t xml:space="preserve">онинговальные головки </w:t>
      </w:r>
      <w:r>
        <w:t>имеют конструкцию повышенной жесткости. Это дает возможность не совершить погрешностей при процедуре обрабатывания. Отверстия в диапазоне от ф30 до 130 миллиметров обрабатываются при помощи хон. В комплектацию входят алмазные бруски необходимой зернистости для того чтобы сделать обработанную поверхность более шероховатой.</w:t>
      </w:r>
    </w:p>
    <w:p w:rsidR="00180F01" w:rsidRDefault="009E0C57" w:rsidP="009C25B9">
      <w:r>
        <w:t>Хонингование применяется практически для обрабатывания любых применяемых промышленных материалов.</w:t>
      </w:r>
    </w:p>
    <w:p w:rsidR="009E0C57" w:rsidRDefault="009E0C57" w:rsidP="009C25B9">
      <w:r>
        <w:t>К неоспоримым преимуществам хонингования относятся:</w:t>
      </w:r>
    </w:p>
    <w:p w:rsidR="009E0C57" w:rsidRDefault="009E0C57" w:rsidP="009E0C57">
      <w:pPr>
        <w:pStyle w:val="a3"/>
        <w:numPr>
          <w:ilvl w:val="0"/>
          <w:numId w:val="14"/>
        </w:numPr>
      </w:pPr>
      <w:r>
        <w:t>Недорогая механическая обработка отверстия для различного рода материалов;</w:t>
      </w:r>
    </w:p>
    <w:p w:rsidR="009E0C57" w:rsidRDefault="009E0C57" w:rsidP="009E0C57">
      <w:pPr>
        <w:pStyle w:val="a3"/>
        <w:numPr>
          <w:ilvl w:val="0"/>
          <w:numId w:val="14"/>
        </w:numPr>
      </w:pPr>
      <w:r>
        <w:t>Недорогой аналог внутренней шлифовки;</w:t>
      </w:r>
    </w:p>
    <w:p w:rsidR="009E0C57" w:rsidRDefault="009E0C57" w:rsidP="009E0C57">
      <w:pPr>
        <w:pStyle w:val="a3"/>
        <w:numPr>
          <w:ilvl w:val="0"/>
          <w:numId w:val="14"/>
        </w:numPr>
      </w:pPr>
      <w:r>
        <w:t>Гарантия геометрической точности размеров отверстий;</w:t>
      </w:r>
    </w:p>
    <w:p w:rsidR="009E0C57" w:rsidRDefault="009E0C57" w:rsidP="009E0C57">
      <w:pPr>
        <w:pStyle w:val="a3"/>
        <w:numPr>
          <w:ilvl w:val="0"/>
          <w:numId w:val="14"/>
        </w:numPr>
      </w:pPr>
      <w:r>
        <w:t>Процесс произведения любой необходимой обработки поверхности;</w:t>
      </w:r>
    </w:p>
    <w:p w:rsidR="009E0C57" w:rsidRDefault="009E0C57" w:rsidP="009E0C57">
      <w:pPr>
        <w:pStyle w:val="a3"/>
        <w:numPr>
          <w:ilvl w:val="0"/>
          <w:numId w:val="14"/>
        </w:numPr>
      </w:pPr>
      <w:r>
        <w:t xml:space="preserve">Оперативное снятие материала, учитывая то, что станок стоит минимально. </w:t>
      </w:r>
    </w:p>
    <w:p w:rsidR="009E0C57" w:rsidRDefault="008474E2" w:rsidP="009E0C57">
      <w:proofErr w:type="spellStart"/>
      <w:r w:rsidRPr="008474E2">
        <w:rPr>
          <w:b/>
        </w:rPr>
        <w:t>Хонголовки</w:t>
      </w:r>
      <w:proofErr w:type="spellEnd"/>
      <w:r w:rsidR="009E0C57">
        <w:t xml:space="preserve"> могут быть как отечественного, так и импортного производства. Произведение таких головок считается очень непростым и ответственным процессом, по результатам которого полученные поверхности должны оказаться чистыми. </w:t>
      </w:r>
    </w:p>
    <w:p w:rsidR="00180F01" w:rsidRPr="00180F01" w:rsidRDefault="009E0C57" w:rsidP="009C25B9">
      <w:r>
        <w:t xml:space="preserve">Компания ООО «Техника» поможет адаптировать хонинговальные головки под вашу аппаратуру. Также головки изготавливаются на основе чертежей, основываясь на параметрах, которые предварительно указал заказчик. </w:t>
      </w:r>
    </w:p>
    <w:p w:rsidR="000C2CBF" w:rsidRDefault="009E0C57" w:rsidP="000C2CBF">
      <w:r>
        <w:t>При помощи высококлассных мастеров и точной аппаратуре хонинговальные головки дают возможность получить точность обрабатывания до первого класса и шероховатость поверхности до тринадцатого класса.</w:t>
      </w:r>
    </w:p>
    <w:p w:rsidR="00E7066D" w:rsidRDefault="00E7066D" w:rsidP="000C2CBF"/>
    <w:p w:rsidR="00D54428" w:rsidRDefault="009E0C57" w:rsidP="000C2CBF">
      <w:r>
        <w:t xml:space="preserve">8. </w:t>
      </w:r>
      <w:r w:rsidRPr="009E0C57">
        <w:t>Компания ООО «Техника»</w:t>
      </w:r>
      <w:r w:rsidR="00E7066D">
        <w:t xml:space="preserve"> занимается производством и продажей противовесных пружин для станков. Противовесная пружина являет собой металлическую ленту, которая скручена в спираль. Ее изготавливают для того чтобы постепенно передавать, а также направлять вращательными движениями различные станочные узлы. </w:t>
      </w:r>
    </w:p>
    <w:p w:rsidR="009E0C57" w:rsidRDefault="00E7066D" w:rsidP="000C2CBF">
      <w:r>
        <w:t xml:space="preserve">Учитывая это, </w:t>
      </w:r>
      <w:r w:rsidRPr="00E7066D">
        <w:rPr>
          <w:b/>
        </w:rPr>
        <w:t>пружины противовеса</w:t>
      </w:r>
      <w:r>
        <w:t xml:space="preserve"> применяют для того чтобы уменьшить либо погасить колебание конструкции. Зависимо от конструкции они могут быть как спиральными, так и противовесными пружинами. </w:t>
      </w:r>
    </w:p>
    <w:p w:rsidR="00E7066D" w:rsidRDefault="00E7066D" w:rsidP="000C2CBF">
      <w:r>
        <w:t xml:space="preserve">Главной целью является создание усилия кручения. </w:t>
      </w:r>
      <w:proofErr w:type="gramStart"/>
      <w:r>
        <w:t>В</w:t>
      </w:r>
      <w:proofErr w:type="gramEnd"/>
      <w:r>
        <w:t xml:space="preserve"> </w:t>
      </w:r>
      <w:proofErr w:type="gramStart"/>
      <w:r>
        <w:t>разного</w:t>
      </w:r>
      <w:proofErr w:type="gramEnd"/>
      <w:r>
        <w:t xml:space="preserve"> рода механизмах этот вид пружин используется как привод. </w:t>
      </w:r>
    </w:p>
    <w:p w:rsidR="00E7066D" w:rsidRDefault="00E7066D" w:rsidP="000C2CBF">
      <w:r w:rsidRPr="00E7066D">
        <w:rPr>
          <w:b/>
        </w:rPr>
        <w:t xml:space="preserve">Пружины противовеса </w:t>
      </w:r>
      <w:r w:rsidRPr="00E7066D">
        <w:t>устанавливаются в барабан</w:t>
      </w:r>
      <w:r>
        <w:rPr>
          <w:b/>
        </w:rPr>
        <w:t xml:space="preserve"> </w:t>
      </w:r>
      <w:r>
        <w:t xml:space="preserve">для того чтобы уравновесить шпиндель на координатно-расточные станки таких моделей как: </w:t>
      </w:r>
      <w:r w:rsidRPr="00E7066D">
        <w:t>2А450, 2Д450, 2Е450</w:t>
      </w:r>
      <w:proofErr w:type="gramStart"/>
      <w:r w:rsidRPr="00E7066D">
        <w:t xml:space="preserve"> ;</w:t>
      </w:r>
      <w:proofErr w:type="gramEnd"/>
      <w:r w:rsidRPr="00E7066D">
        <w:t xml:space="preserve"> 2Е440, 2В440</w:t>
      </w:r>
      <w:r>
        <w:t>.</w:t>
      </w:r>
      <w:r w:rsidR="001B102A">
        <w:t xml:space="preserve"> Существует огромное количество моделей противовесных пружин, некоторые из них:</w:t>
      </w:r>
    </w:p>
    <w:p w:rsidR="001B102A" w:rsidRDefault="001B102A" w:rsidP="001B102A">
      <w:pPr>
        <w:pStyle w:val="a3"/>
        <w:numPr>
          <w:ilvl w:val="0"/>
          <w:numId w:val="15"/>
        </w:numPr>
      </w:pPr>
      <w:r>
        <w:lastRenderedPageBreak/>
        <w:t xml:space="preserve">Противовесная пружина </w:t>
      </w:r>
      <w:r w:rsidRPr="001B102A">
        <w:t>2М55</w:t>
      </w:r>
      <w:r>
        <w:t>;</w:t>
      </w:r>
    </w:p>
    <w:p w:rsidR="001B102A" w:rsidRDefault="001B102A" w:rsidP="001B102A">
      <w:pPr>
        <w:pStyle w:val="a3"/>
        <w:numPr>
          <w:ilvl w:val="0"/>
          <w:numId w:val="15"/>
        </w:numPr>
      </w:pPr>
      <w:r>
        <w:t xml:space="preserve">Пружина для уравновешивания шпинделя </w:t>
      </w:r>
      <w:r w:rsidRPr="001B102A">
        <w:t>2431СФ10 3.30.01.00.254.0.0</w:t>
      </w:r>
      <w:r>
        <w:t>;</w:t>
      </w:r>
    </w:p>
    <w:p w:rsidR="001B102A" w:rsidRDefault="001B102A" w:rsidP="001B102A">
      <w:pPr>
        <w:pStyle w:val="a3"/>
        <w:numPr>
          <w:ilvl w:val="0"/>
          <w:numId w:val="16"/>
        </w:numPr>
      </w:pPr>
      <w:r>
        <w:t>Механическая лента разгрузки гильзы;</w:t>
      </w:r>
    </w:p>
    <w:p w:rsidR="001B102A" w:rsidRDefault="001B102A" w:rsidP="001B102A">
      <w:pPr>
        <w:pStyle w:val="a3"/>
        <w:numPr>
          <w:ilvl w:val="0"/>
          <w:numId w:val="16"/>
        </w:numPr>
      </w:pPr>
      <w:r>
        <w:t xml:space="preserve">Пружина для уравновешивания шпинделя </w:t>
      </w:r>
      <w:r w:rsidRPr="001B102A">
        <w:t>3.30.01.00.254.0.0</w:t>
      </w:r>
      <w:r>
        <w:t>;</w:t>
      </w:r>
    </w:p>
    <w:p w:rsidR="001B102A" w:rsidRDefault="001B102A" w:rsidP="001B102A">
      <w:pPr>
        <w:pStyle w:val="a3"/>
        <w:numPr>
          <w:ilvl w:val="0"/>
          <w:numId w:val="16"/>
        </w:numPr>
      </w:pPr>
      <w:r>
        <w:t xml:space="preserve">Противовесная пружина </w:t>
      </w:r>
      <w:r w:rsidRPr="001B102A">
        <w:t>2450.400.030</w:t>
      </w:r>
      <w:r>
        <w:t>;</w:t>
      </w:r>
    </w:p>
    <w:p w:rsidR="001B102A" w:rsidRDefault="001B102A" w:rsidP="001B102A">
      <w:pPr>
        <w:pStyle w:val="a3"/>
        <w:numPr>
          <w:ilvl w:val="0"/>
          <w:numId w:val="16"/>
        </w:numPr>
      </w:pPr>
      <w:r>
        <w:t>Противовесная пружина для станка 2М55 (ширина ленты составляет 35 миллиметров);</w:t>
      </w:r>
    </w:p>
    <w:p w:rsidR="001B102A" w:rsidRDefault="001B102A" w:rsidP="001B102A">
      <w:pPr>
        <w:pStyle w:val="a3"/>
        <w:numPr>
          <w:ilvl w:val="0"/>
          <w:numId w:val="16"/>
        </w:numPr>
      </w:pPr>
      <w:r>
        <w:t>Противовесная пружина для станка 2М57 (ширина ленты составляет 70 миллиметров);</w:t>
      </w:r>
    </w:p>
    <w:p w:rsidR="001B102A" w:rsidRDefault="001B102A" w:rsidP="001B102A">
      <w:pPr>
        <w:pStyle w:val="a3"/>
        <w:numPr>
          <w:ilvl w:val="0"/>
          <w:numId w:val="16"/>
        </w:numPr>
      </w:pPr>
      <w:r>
        <w:t>Противовесная пружина координатно-расточного станка 2431;</w:t>
      </w:r>
    </w:p>
    <w:p w:rsidR="001B102A" w:rsidRDefault="001B102A" w:rsidP="001B102A">
      <w:pPr>
        <w:pStyle w:val="a3"/>
        <w:numPr>
          <w:ilvl w:val="0"/>
          <w:numId w:val="16"/>
        </w:numPr>
      </w:pPr>
      <w:r>
        <w:t xml:space="preserve">Механическая пружина разгрузки гильзы </w:t>
      </w:r>
      <w:r w:rsidRPr="001B102A">
        <w:t>2450.400.030</w:t>
      </w:r>
      <w:proofErr w:type="gramStart"/>
      <w:r w:rsidRPr="001B102A">
        <w:t>Б</w:t>
      </w:r>
      <w:proofErr w:type="gramEnd"/>
      <w:r>
        <w:t>;</w:t>
      </w:r>
    </w:p>
    <w:p w:rsidR="001B102A" w:rsidRDefault="001B102A" w:rsidP="001B102A">
      <w:pPr>
        <w:pStyle w:val="a3"/>
        <w:numPr>
          <w:ilvl w:val="0"/>
          <w:numId w:val="16"/>
        </w:numPr>
      </w:pPr>
      <w:r>
        <w:t xml:space="preserve">Противовесная пружина </w:t>
      </w:r>
      <w:r w:rsidRPr="001B102A">
        <w:t>2К522</w:t>
      </w:r>
      <w:r>
        <w:t>;</w:t>
      </w:r>
    </w:p>
    <w:p w:rsidR="001B102A" w:rsidRDefault="001B102A" w:rsidP="001B102A">
      <w:pPr>
        <w:pStyle w:val="a3"/>
        <w:numPr>
          <w:ilvl w:val="0"/>
          <w:numId w:val="16"/>
        </w:numPr>
      </w:pPr>
      <w:r>
        <w:t xml:space="preserve">Пружина противовеса </w:t>
      </w:r>
      <w:r w:rsidRPr="001B102A">
        <w:t>ГС545</w:t>
      </w:r>
      <w:r>
        <w:t>;</w:t>
      </w:r>
    </w:p>
    <w:p w:rsidR="001B102A" w:rsidRDefault="001B102A" w:rsidP="001B102A">
      <w:pPr>
        <w:pStyle w:val="a3"/>
        <w:numPr>
          <w:ilvl w:val="0"/>
          <w:numId w:val="16"/>
        </w:numPr>
      </w:pPr>
      <w:r>
        <w:t xml:space="preserve">Пружина, отвечающая за подъем шпинделя </w:t>
      </w:r>
      <w:r w:rsidRPr="001B102A">
        <w:t>ГС2116</w:t>
      </w:r>
      <w:r>
        <w:t>;</w:t>
      </w:r>
    </w:p>
    <w:p w:rsidR="001B102A" w:rsidRDefault="001B102A" w:rsidP="001B102A">
      <w:pPr>
        <w:pStyle w:val="a3"/>
        <w:numPr>
          <w:ilvl w:val="0"/>
          <w:numId w:val="16"/>
        </w:numPr>
      </w:pPr>
      <w:r>
        <w:t xml:space="preserve">Пружина </w:t>
      </w:r>
      <w:r w:rsidRPr="001B102A">
        <w:t>2620.113.117</w:t>
      </w:r>
      <w:r>
        <w:t>;</w:t>
      </w:r>
    </w:p>
    <w:p w:rsidR="001B102A" w:rsidRDefault="001B102A" w:rsidP="001B102A">
      <w:pPr>
        <w:pStyle w:val="a3"/>
        <w:numPr>
          <w:ilvl w:val="0"/>
          <w:numId w:val="16"/>
        </w:numPr>
      </w:pPr>
      <w:r>
        <w:t xml:space="preserve">Пружина </w:t>
      </w:r>
      <w:r w:rsidRPr="001B102A">
        <w:t>КР-450</w:t>
      </w:r>
      <w:r>
        <w:t>;</w:t>
      </w:r>
    </w:p>
    <w:p w:rsidR="001B102A" w:rsidRDefault="001B102A" w:rsidP="001B102A">
      <w:pPr>
        <w:pStyle w:val="a3"/>
        <w:numPr>
          <w:ilvl w:val="0"/>
          <w:numId w:val="16"/>
        </w:numPr>
      </w:pPr>
      <w:r w:rsidRPr="001B102A">
        <w:t xml:space="preserve">Пружина противовеса 2М57.75.37.010 для станка 2М57(Ширина ленты </w:t>
      </w:r>
      <w:r>
        <w:t xml:space="preserve"> составляет </w:t>
      </w:r>
      <w:r w:rsidRPr="001B102A">
        <w:t>70мм)</w:t>
      </w:r>
      <w:r>
        <w:t>;</w:t>
      </w:r>
    </w:p>
    <w:p w:rsidR="001B102A" w:rsidRDefault="001B102A" w:rsidP="001B102A">
      <w:pPr>
        <w:pStyle w:val="a3"/>
        <w:numPr>
          <w:ilvl w:val="0"/>
          <w:numId w:val="16"/>
        </w:numPr>
      </w:pPr>
      <w:r>
        <w:t xml:space="preserve">Механическая пружина </w:t>
      </w:r>
      <w:r w:rsidRPr="001B102A">
        <w:t>разгрузки гильзы 2450.400.030</w:t>
      </w:r>
      <w:proofErr w:type="gramStart"/>
      <w:r w:rsidRPr="001B102A">
        <w:t>Б</w:t>
      </w:r>
      <w:proofErr w:type="gramEnd"/>
      <w:r>
        <w:t>;</w:t>
      </w:r>
    </w:p>
    <w:p w:rsidR="001B102A" w:rsidRDefault="001B102A" w:rsidP="001B102A">
      <w:pPr>
        <w:pStyle w:val="a3"/>
        <w:numPr>
          <w:ilvl w:val="0"/>
          <w:numId w:val="16"/>
        </w:numPr>
      </w:pPr>
      <w:r>
        <w:t>Пружина подъема шпинделя 675П</w:t>
      </w:r>
    </w:p>
    <w:p w:rsidR="001B102A" w:rsidRDefault="001B102A" w:rsidP="001B102A">
      <w:pPr>
        <w:pStyle w:val="a3"/>
        <w:numPr>
          <w:ilvl w:val="0"/>
          <w:numId w:val="16"/>
        </w:numPr>
      </w:pPr>
      <w:r>
        <w:t>Пружина подъема шпинделя 2М112</w:t>
      </w:r>
    </w:p>
    <w:p w:rsidR="001B102A" w:rsidRDefault="001B102A" w:rsidP="001B102A">
      <w:pPr>
        <w:pStyle w:val="a3"/>
        <w:numPr>
          <w:ilvl w:val="0"/>
          <w:numId w:val="16"/>
        </w:numPr>
      </w:pPr>
      <w:r>
        <w:t>Пружина подъема шпинделя ГС2112 и множество других.</w:t>
      </w:r>
    </w:p>
    <w:p w:rsidR="001B102A" w:rsidRDefault="001B102A" w:rsidP="001B102A">
      <w:pPr>
        <w:pStyle w:val="a3"/>
      </w:pPr>
    </w:p>
    <w:p w:rsidR="008474E2" w:rsidRDefault="001B102A" w:rsidP="001B102A">
      <w:r>
        <w:t xml:space="preserve">9. </w:t>
      </w:r>
    </w:p>
    <w:p w:rsidR="008474E2" w:rsidRDefault="008474E2" w:rsidP="001B102A"/>
    <w:p w:rsidR="001B102A" w:rsidRDefault="008474E2" w:rsidP="001B102A">
      <w:r w:rsidRPr="008474E2">
        <w:t>Фрикционное оборудование</w:t>
      </w:r>
      <w:r>
        <w:t xml:space="preserve"> имее</w:t>
      </w:r>
      <w:r w:rsidR="001B102A">
        <w:t>т основание, которое применяется в муфтах сцепления и в системах тормозного сцепления. Наша организация ООО «Техника»</w:t>
      </w:r>
      <w:r w:rsidR="00B64717">
        <w:t xml:space="preserve"> занимается поставкой новых фрикционных дисков, которые изготовлены основываясь на всех европейских нормах и стандартах качества. </w:t>
      </w:r>
    </w:p>
    <w:p w:rsidR="008474E2" w:rsidRDefault="008474E2" w:rsidP="001B102A">
      <w:r w:rsidRPr="008474E2">
        <w:rPr>
          <w:b/>
        </w:rPr>
        <w:t>Диски фрикционные</w:t>
      </w:r>
      <w:r w:rsidR="00B64717">
        <w:t xml:space="preserve"> имеют разительные отличия в плане своей конструкции и исполнения. Поэтому если вы решили оформить заказ, то вам необходимо будет указать все желаемые параметры, чтобы потом не было недоразумений. </w:t>
      </w:r>
    </w:p>
    <w:p w:rsidR="00B64717" w:rsidRDefault="00B64717" w:rsidP="001B102A">
      <w:r w:rsidRPr="00B64717">
        <w:rPr>
          <w:b/>
        </w:rPr>
        <w:t>Диски фрикционные</w:t>
      </w:r>
      <w:r>
        <w:t xml:space="preserve"> имеют принцип своей работы, а именно: они используются в работе силового трения. Коэффициент трения зависит от начального трения. Чем он выше, тем дороже получается материал, из которого сделаны диски. Существует один крайне важный параметр при процессе производства дисков. Параметр этот – стойкость материалов при изнашивании. В любой аппаратуре, которая относится к промышленности, применяют силу трения, что приводит к тому, что необходимо установить фрикционные диски (накладки). Когда заказчик будет покупать этот вид продукции, то он обеспечит своим устройствам высококачественную передачу вращательного момента. Учитывая это, будет повышаться износостойкость и производительность оборудования.</w:t>
      </w:r>
      <w:r w:rsidR="00466BBE">
        <w:t xml:space="preserve"> </w:t>
      </w:r>
    </w:p>
    <w:p w:rsidR="00A62729" w:rsidRDefault="00A62729" w:rsidP="001B102A">
      <w:r w:rsidRPr="00A62729">
        <w:t>В том случае, если фрикционные диски прогорели или износились, а масло не давало горелого запаха, т</w:t>
      </w:r>
      <w:r>
        <w:t>о нет смысла менять весь сбор, нужно заменить</w:t>
      </w:r>
      <w:r w:rsidRPr="00A62729">
        <w:t xml:space="preserve"> только фрикцион. Также, есть смысл провести проверку на наличие повреждений и размер накладки. Если зазорная щель между фрикционными дисками в пределах допустимой нормы (в допуске), то они имеют возможность еще работать длительное время</w:t>
      </w:r>
      <w:r>
        <w:t>, качественно</w:t>
      </w:r>
      <w:r w:rsidRPr="00A62729">
        <w:t xml:space="preserve"> выполняя свою функцию. </w:t>
      </w:r>
      <w:r>
        <w:t xml:space="preserve">Мастера измеряют размер </w:t>
      </w:r>
      <w:r>
        <w:lastRenderedPageBreak/>
        <w:t>оставшихся накладок</w:t>
      </w:r>
      <w:r w:rsidRPr="00A62729">
        <w:t xml:space="preserve"> для определения объема работ, которые можно будет провести до смены детали на </w:t>
      </w:r>
      <w:proofErr w:type="gramStart"/>
      <w:r w:rsidRPr="00A62729">
        <w:t>следующую</w:t>
      </w:r>
      <w:proofErr w:type="gramEnd"/>
      <w:r w:rsidRPr="00A62729">
        <w:t>.</w:t>
      </w:r>
    </w:p>
    <w:p w:rsidR="008103B6" w:rsidRDefault="008103B6" w:rsidP="000C2CBF">
      <w:r>
        <w:t xml:space="preserve">10. </w:t>
      </w:r>
    </w:p>
    <w:p w:rsidR="00ED7EE2" w:rsidRDefault="002D6A6B" w:rsidP="000C2CBF">
      <w:r>
        <w:t>Производственная организация</w:t>
      </w:r>
      <w:r w:rsidRPr="002D6A6B">
        <w:t xml:space="preserve"> ООО «Техника» </w:t>
      </w:r>
      <w:r>
        <w:t>доставит вам</w:t>
      </w:r>
      <w:r w:rsidRPr="002D6A6B">
        <w:t xml:space="preserve"> валы фрикционные</w:t>
      </w:r>
      <w:r>
        <w:t xml:space="preserve"> по любому указанному адресу</w:t>
      </w:r>
      <w:r w:rsidRPr="002D6A6B">
        <w:t xml:space="preserve"> по</w:t>
      </w:r>
      <w:r>
        <w:t xml:space="preserve"> минимальной стоимости с максимальным гарантом качества. </w:t>
      </w:r>
    </w:p>
    <w:p w:rsidR="008474E2" w:rsidRDefault="00FC20FD" w:rsidP="000C2CBF">
      <w:r>
        <w:t>М</w:t>
      </w:r>
      <w:r w:rsidR="008474E2" w:rsidRPr="008474E2">
        <w:t xml:space="preserve">уфты делятся </w:t>
      </w:r>
      <w:proofErr w:type="gramStart"/>
      <w:r w:rsidR="008474E2" w:rsidRPr="008474E2">
        <w:t>на</w:t>
      </w:r>
      <w:proofErr w:type="gramEnd"/>
      <w:r w:rsidR="008474E2" w:rsidRPr="008474E2">
        <w:t xml:space="preserve">: предохранительные и сцепные. </w:t>
      </w:r>
      <w:r w:rsidR="00724895">
        <w:t xml:space="preserve">Муфты для предохранителей </w:t>
      </w:r>
      <w:r>
        <w:t>применя</w:t>
      </w:r>
      <w:r w:rsidR="00724895">
        <w:t xml:space="preserve">ются в радиальных </w:t>
      </w:r>
      <w:r w:rsidR="008474E2" w:rsidRPr="008474E2">
        <w:t>сверлильных станках. Они нужны для того чтобы рас</w:t>
      </w:r>
      <w:r w:rsidR="00724895">
        <w:t>цепить выходные и входные вал,</w:t>
      </w:r>
      <w:r w:rsidR="008474E2" w:rsidRPr="008474E2">
        <w:t xml:space="preserve"> когда величина крутящего момента приближается к критическому состоянию. Станок больше не будет </w:t>
      </w:r>
      <w:r w:rsidR="00724895">
        <w:t>подвергаться поломкам</w:t>
      </w:r>
      <w:r w:rsidR="008474E2" w:rsidRPr="008474E2">
        <w:t>.</w:t>
      </w:r>
    </w:p>
    <w:p w:rsidR="008474E2" w:rsidRDefault="008474E2" w:rsidP="000C2CBF"/>
    <w:p w:rsidR="002D6A6B" w:rsidRDefault="002D6A6B" w:rsidP="000C2CBF">
      <w:r>
        <w:rPr>
          <w:b/>
        </w:rPr>
        <w:t>Фрикционные валы</w:t>
      </w:r>
      <w:r>
        <w:t xml:space="preserve"> считаются оборудованием, которое передает  круговое движение </w:t>
      </w:r>
      <w:proofErr w:type="gramStart"/>
      <w:r w:rsidR="00724895">
        <w:t>двигательных</w:t>
      </w:r>
      <w:proofErr w:type="gramEnd"/>
      <w:r w:rsidR="00724895">
        <w:t xml:space="preserve"> </w:t>
      </w:r>
      <w:r>
        <w:t xml:space="preserve">вал с </w:t>
      </w:r>
      <w:r w:rsidR="00724895">
        <w:t>механическим валом</w:t>
      </w:r>
      <w:r>
        <w:t xml:space="preserve">, который работает. Благодаря той аппаратуре можно осуществить </w:t>
      </w:r>
      <w:r w:rsidR="00724895">
        <w:t>медленное</w:t>
      </w:r>
      <w:r>
        <w:t xml:space="preserve"> сцепление ва</w:t>
      </w:r>
      <w:r w:rsidR="00724895">
        <w:t>лов, не зависимо от того как часто они вращаются</w:t>
      </w:r>
      <w:r>
        <w:t xml:space="preserve">. </w:t>
      </w:r>
    </w:p>
    <w:p w:rsidR="002D6A6B" w:rsidRDefault="002D6A6B" w:rsidP="000C2CBF">
      <w:r w:rsidRPr="002D6A6B">
        <w:rPr>
          <w:b/>
        </w:rPr>
        <w:t>Фрикционные валы</w:t>
      </w:r>
      <w:r>
        <w:t xml:space="preserve"> разделяются </w:t>
      </w:r>
      <w:proofErr w:type="gramStart"/>
      <w:r>
        <w:t>на</w:t>
      </w:r>
      <w:proofErr w:type="gramEnd"/>
      <w:r>
        <w:t>:</w:t>
      </w:r>
    </w:p>
    <w:p w:rsidR="002D6A6B" w:rsidRDefault="002D6A6B" w:rsidP="002D6A6B">
      <w:pPr>
        <w:pStyle w:val="a3"/>
        <w:numPr>
          <w:ilvl w:val="0"/>
          <w:numId w:val="17"/>
        </w:numPr>
      </w:pPr>
      <w:r>
        <w:t>Масляные;</w:t>
      </w:r>
    </w:p>
    <w:p w:rsidR="002D6A6B" w:rsidRDefault="002D6A6B" w:rsidP="002D6A6B">
      <w:pPr>
        <w:pStyle w:val="a3"/>
        <w:numPr>
          <w:ilvl w:val="0"/>
          <w:numId w:val="17"/>
        </w:numPr>
      </w:pPr>
      <w:r>
        <w:t>Сухие.</w:t>
      </w:r>
    </w:p>
    <w:p w:rsidR="002D6A6B" w:rsidRDefault="00724895" w:rsidP="00FC20FD">
      <w:r>
        <w:t xml:space="preserve">Муфты отличаются в зависимости от вида </w:t>
      </w:r>
      <w:r w:rsidR="00FC20FD">
        <w:t>поверхностей</w:t>
      </w:r>
    </w:p>
    <w:p w:rsidR="002D6A6B" w:rsidRDefault="002D6A6B" w:rsidP="002D6A6B">
      <w:r>
        <w:t>Фрикционная</w:t>
      </w:r>
      <w:r w:rsidR="00724895">
        <w:t xml:space="preserve"> муфта для дисков </w:t>
      </w:r>
      <w:r>
        <w:t xml:space="preserve">называется так в связи с </w:t>
      </w:r>
      <w:r w:rsidR="00724895">
        <w:t>видом</w:t>
      </w:r>
      <w:r>
        <w:t xml:space="preserve"> поверхности</w:t>
      </w:r>
      <w:r w:rsidR="00FC20FD">
        <w:t xml:space="preserve"> трения</w:t>
      </w:r>
      <w:r>
        <w:t xml:space="preserve">. </w:t>
      </w:r>
      <w:r w:rsidR="00724895">
        <w:t xml:space="preserve">Процесс трения </w:t>
      </w:r>
      <w:r>
        <w:t xml:space="preserve">происходит благодаря </w:t>
      </w:r>
      <w:r w:rsidR="00724895">
        <w:t>дисковым торцевым поверхностям</w:t>
      </w:r>
      <w:r>
        <w:t xml:space="preserve">. Валы </w:t>
      </w:r>
      <w:r w:rsidR="00724895">
        <w:t>бывают</w:t>
      </w:r>
      <w:r>
        <w:t xml:space="preserve"> однодисковыми и многодисковыми. </w:t>
      </w:r>
      <w:r w:rsidR="0071265D">
        <w:t xml:space="preserve">В </w:t>
      </w:r>
      <w:r w:rsidR="00FC20FD">
        <w:t>ситуациях,</w:t>
      </w:r>
      <w:r w:rsidR="0071265D">
        <w:t xml:space="preserve"> когда коэффициент трения слишком высокий, применяются фрикционные муфты с двумя и более дисками. Многодисковая фрикционная муфта заменяет снижение момента прокрутки за счет </w:t>
      </w:r>
      <w:r w:rsidR="00FC20FD">
        <w:t>того, что повышается нагрузка</w:t>
      </w:r>
      <w:r w:rsidR="0071265D">
        <w:t xml:space="preserve"> оси. Это </w:t>
      </w:r>
      <w:r w:rsidR="00FC20FD">
        <w:t>существенно за</w:t>
      </w:r>
      <w:r w:rsidR="0071265D">
        <w:t xml:space="preserve">нижает вибрации и износ. </w:t>
      </w:r>
    </w:p>
    <w:p w:rsidR="002D6A6B" w:rsidRPr="00E7066D" w:rsidRDefault="0071265D" w:rsidP="002D6A6B">
      <w:r>
        <w:t>Изготавливают валы при</w:t>
      </w:r>
      <w:r w:rsidR="00FC20FD">
        <w:t xml:space="preserve"> помощи конструкционных сталей</w:t>
      </w:r>
      <w:r>
        <w:t xml:space="preserve">. </w:t>
      </w:r>
      <w:r w:rsidR="00FC20FD">
        <w:t>То, сколько времени прослужат валы,</w:t>
      </w:r>
      <w:r>
        <w:t xml:space="preserve"> прежде всего зависи</w:t>
      </w:r>
      <w:r w:rsidR="00FC20FD">
        <w:t>т от того насколько качественными будут</w:t>
      </w:r>
      <w:r>
        <w:t xml:space="preserve"> материалы изготовления накладок. </w:t>
      </w:r>
    </w:p>
    <w:p w:rsidR="0071265D" w:rsidRDefault="0071265D">
      <w:r>
        <w:t>Муфта</w:t>
      </w:r>
      <w:r w:rsidR="00FC20FD">
        <w:t xml:space="preserve"> производит медленную постепенную</w:t>
      </w:r>
      <w:r>
        <w:t xml:space="preserve"> передачу, при этом не допускается превышение частоты оборотов. </w:t>
      </w:r>
      <w:r w:rsidR="00FC20FD">
        <w:t>Нет особой надобности в применении</w:t>
      </w:r>
      <w:r>
        <w:t xml:space="preserve"> </w:t>
      </w:r>
      <w:r w:rsidR="00FC20FD">
        <w:t>в</w:t>
      </w:r>
      <w:r>
        <w:t xml:space="preserve">ременных либо зубчатых передач. </w:t>
      </w:r>
      <w:r w:rsidR="00FC20FD">
        <w:t>Регулярное</w:t>
      </w:r>
      <w:r>
        <w:t xml:space="preserve"> трение приводит </w:t>
      </w:r>
      <w:proofErr w:type="gramStart"/>
      <w:r>
        <w:t>к</w:t>
      </w:r>
      <w:proofErr w:type="gramEnd"/>
      <w:r>
        <w:t xml:space="preserve"> </w:t>
      </w:r>
      <w:proofErr w:type="gramStart"/>
      <w:r w:rsidR="00FC20FD">
        <w:t>различного</w:t>
      </w:r>
      <w:proofErr w:type="gramEnd"/>
      <w:r w:rsidR="00FC20FD">
        <w:t xml:space="preserve"> рода </w:t>
      </w:r>
      <w:r>
        <w:t>поломкам. В этом случае процесс использования устройства невозможен.</w:t>
      </w:r>
    </w:p>
    <w:p w:rsidR="00F975E3" w:rsidRDefault="00C93E76" w:rsidP="00F975E3">
      <w:r>
        <w:t xml:space="preserve">11. </w:t>
      </w:r>
      <w:r w:rsidR="00F975E3">
        <w:t xml:space="preserve">Станочное оборудование славится своей повышенной продуктивностью и хорошим уровнем защитных элементов техники безопасности для оператора самого станка. Каким бы хорошим и дорогим не был станок, у него есть своя амортизация. Свои </w:t>
      </w:r>
      <w:r w:rsidR="00724895">
        <w:t xml:space="preserve">тонкости специфики разнятся по </w:t>
      </w:r>
      <w:r w:rsidR="00F975E3">
        <w:t xml:space="preserve">профилю такого станочного оборудования, как: токарные станки, фрезерные, </w:t>
      </w:r>
      <w:proofErr w:type="spellStart"/>
      <w:r w:rsidR="00F975E3">
        <w:t>шлифовачные</w:t>
      </w:r>
      <w:proofErr w:type="spellEnd"/>
      <w:r w:rsidR="00F975E3">
        <w:t xml:space="preserve">, </w:t>
      </w:r>
      <w:proofErr w:type="spellStart"/>
      <w:r w:rsidR="00F975E3">
        <w:t>кройно</w:t>
      </w:r>
      <w:proofErr w:type="spellEnd"/>
      <w:r w:rsidR="00F975E3">
        <w:t xml:space="preserve">-листовые,  </w:t>
      </w:r>
      <w:proofErr w:type="spellStart"/>
      <w:r w:rsidR="00F975E3">
        <w:t>изгибочные</w:t>
      </w:r>
      <w:proofErr w:type="spellEnd"/>
      <w:r w:rsidR="00F975E3">
        <w:t xml:space="preserve">, кузнечно-прессовые, ленточнопильные, </w:t>
      </w:r>
      <w:proofErr w:type="spellStart"/>
      <w:r w:rsidR="00F975E3">
        <w:t>электрозионные</w:t>
      </w:r>
      <w:proofErr w:type="spellEnd"/>
      <w:r w:rsidR="00F975E3">
        <w:t>, заточные и прочие виды станков.</w:t>
      </w:r>
    </w:p>
    <w:p w:rsidR="00F975E3" w:rsidRDefault="00F975E3" w:rsidP="00F975E3">
      <w:r>
        <w:t xml:space="preserve"> </w:t>
      </w:r>
      <w:r w:rsidRPr="00F975E3">
        <w:rPr>
          <w:b/>
        </w:rPr>
        <w:t>Продажа запасных частей к станочному оборудованию</w:t>
      </w:r>
      <w:r>
        <w:t xml:space="preserve"> – процесс достаточно деликатный. Не каждая деталь, которая подходит по форме, может быть использована для станка по назначению. Качество металла, заточка, специфика крепления, резьба и остальные характеристики могут </w:t>
      </w:r>
      <w:r>
        <w:lastRenderedPageBreak/>
        <w:t>изрядно повлиять на работу станочного оборудования при неправильном использовании запасных частей.</w:t>
      </w:r>
    </w:p>
    <w:p w:rsidR="00F975E3" w:rsidRDefault="00F975E3" w:rsidP="00F975E3">
      <w:r>
        <w:t xml:space="preserve">Большая часть фирм производителей выпускающих станки, также предлагают в своем ассортименте расходные материалы для данных станков.  </w:t>
      </w:r>
    </w:p>
    <w:p w:rsidR="00F975E3" w:rsidRDefault="00F975E3" w:rsidP="00F975E3">
      <w:r w:rsidRPr="00F975E3">
        <w:rPr>
          <w:b/>
        </w:rPr>
        <w:t>Продажа запасных частей к станочному оборудованию</w:t>
      </w:r>
      <w:r w:rsidR="00724895">
        <w:t xml:space="preserve"> </w:t>
      </w:r>
      <w:r>
        <w:t xml:space="preserve">требует ювелирного подхода. Стоит отметить, что при выборе станочного оборудования, следует акцентировать внимание на надежности и качестве материалов, из которых оно сделано. Они являются универсальными по своему профилю и могут иметь применение во всех отраслях промышленности. С помощью станков можно обработать материалы и детали любого уровня сложности. Высококачественное оборудование должно работать без перебоев, поломок и дорогостоящих ремонтов. </w:t>
      </w:r>
    </w:p>
    <w:p w:rsidR="00F975E3" w:rsidRDefault="00F975E3" w:rsidP="00F975E3">
      <w:r>
        <w:t>Всегда следует вовремя проводить техническое обслуживание станочного об</w:t>
      </w:r>
      <w:r w:rsidR="00724895">
        <w:t>орудования во избежание поломок, у</w:t>
      </w:r>
      <w:r w:rsidR="00724895" w:rsidRPr="00724895">
        <w:t>читывать и придерживаться рекомендаци</w:t>
      </w:r>
      <w:r w:rsidR="00724895">
        <w:t xml:space="preserve">й </w:t>
      </w:r>
      <w:r w:rsidR="00724895" w:rsidRPr="00724895">
        <w:t>п</w:t>
      </w:r>
      <w:r w:rsidR="00724895">
        <w:t>роизводителя, и бережно обращаться с техникой. Также важно в</w:t>
      </w:r>
      <w:r w:rsidR="00724895" w:rsidRPr="00724895">
        <w:t>сегда помнить о технике безопасности на рабочем месте.</w:t>
      </w:r>
    </w:p>
    <w:p w:rsidR="00724895" w:rsidRDefault="00724895" w:rsidP="00F975E3"/>
    <w:p w:rsidR="00080132" w:rsidRDefault="00080132" w:rsidP="00080132"/>
    <w:p w:rsidR="00080132" w:rsidRDefault="00080132" w:rsidP="00080132">
      <w:r>
        <w:t>13</w:t>
      </w:r>
    </w:p>
    <w:p w:rsidR="00080132" w:rsidRDefault="00080132" w:rsidP="00080132">
      <w:r>
        <w:t>Каждое оборудование должно работать продуктивно и качественно. Это зависит напрямую от ухо</w:t>
      </w:r>
      <w:r w:rsidR="008F512A">
        <w:t>да за станком и его эксплуатацией</w:t>
      </w:r>
      <w:r>
        <w:t>.  Механичес</w:t>
      </w:r>
      <w:r w:rsidR="008F512A">
        <w:t>кое производство отличается сво</w:t>
      </w:r>
      <w:r>
        <w:t xml:space="preserve">ей скоростью изготовления, точностью и крепостью станка.  Для экономии времени фиксации заготовки на станке, и в </w:t>
      </w:r>
      <w:r w:rsidR="00D54428">
        <w:t>то же время, и</w:t>
      </w:r>
      <w:r w:rsidR="00B9353D">
        <w:t xml:space="preserve"> </w:t>
      </w:r>
      <w:r w:rsidR="008F512A">
        <w:t>для повышения характеристик</w:t>
      </w:r>
      <w:r>
        <w:t xml:space="preserve"> надежности, используют</w:t>
      </w:r>
      <w:r w:rsidR="008F512A">
        <w:t xml:space="preserve"> токарные</w:t>
      </w:r>
      <w:r>
        <w:t xml:space="preserve"> патроны. По сути, т</w:t>
      </w:r>
      <w:r w:rsidR="00B9353D">
        <w:t>акой</w:t>
      </w:r>
      <w:r>
        <w:t xml:space="preserve"> патрон считает</w:t>
      </w:r>
      <w:r w:rsidR="00D54428">
        <w:t>ся основной частью системы откат</w:t>
      </w:r>
      <w:r w:rsidR="00B9353D">
        <w:t>ной аппаратуры</w:t>
      </w:r>
      <w:r>
        <w:t xml:space="preserve">. </w:t>
      </w:r>
    </w:p>
    <w:p w:rsidR="00080132" w:rsidRDefault="00080132" w:rsidP="00080132">
      <w:r>
        <w:t xml:space="preserve">По применению, запасная </w:t>
      </w:r>
      <w:r w:rsidR="008F512A">
        <w:t>деталь</w:t>
      </w:r>
      <w:r>
        <w:t xml:space="preserve"> используется для крепления заготовок перед дальнейшей обработкой.  Используя </w:t>
      </w:r>
      <w:proofErr w:type="gramStart"/>
      <w:r w:rsidRPr="00D54428">
        <w:rPr>
          <w:b/>
        </w:rPr>
        <w:t>патроны</w:t>
      </w:r>
      <w:proofErr w:type="gramEnd"/>
      <w:r w:rsidRPr="00D54428">
        <w:rPr>
          <w:b/>
        </w:rPr>
        <w:t xml:space="preserve"> токарные с механическим зажимом</w:t>
      </w:r>
      <w:r w:rsidR="008F512A">
        <w:rPr>
          <w:b/>
        </w:rPr>
        <w:t>,</w:t>
      </w:r>
      <w:r>
        <w:t xml:space="preserve"> появляется возможность изготавливать детали самых сложных и нестандартных форм и размеров. Вся специфика заключается в том, </w:t>
      </w:r>
      <w:r w:rsidR="008F512A">
        <w:t>что сама заготовка фиксируется н</w:t>
      </w:r>
      <w:r>
        <w:t xml:space="preserve">а центральную часть детали, и наружная часть </w:t>
      </w:r>
      <w:r w:rsidR="008F512A">
        <w:t>становится полностью доступной</w:t>
      </w:r>
      <w:r>
        <w:t xml:space="preserve"> для любой</w:t>
      </w:r>
      <w:r w:rsidR="00B9353D">
        <w:t xml:space="preserve"> обработки на валу. У патронов </w:t>
      </w:r>
      <w:r>
        <w:t>станков с мех</w:t>
      </w:r>
      <w:r w:rsidR="008F512A">
        <w:t>ани</w:t>
      </w:r>
      <w:r w:rsidR="00B9353D">
        <w:t xml:space="preserve">ческими </w:t>
      </w:r>
      <w:r w:rsidR="008F512A">
        <w:t>приводами, снижаю</w:t>
      </w:r>
      <w:r>
        <w:t xml:space="preserve">тся затраты времени на фиксирование детали перед </w:t>
      </w:r>
      <w:r w:rsidR="008F512A">
        <w:t>их обработкой</w:t>
      </w:r>
      <w:r>
        <w:t xml:space="preserve"> и извлечение</w:t>
      </w:r>
      <w:r w:rsidR="008F512A">
        <w:t>м</w:t>
      </w:r>
      <w:r w:rsidR="00B9353D">
        <w:t xml:space="preserve"> после завершения</w:t>
      </w:r>
      <w:r>
        <w:t xml:space="preserve"> обработки. Это влечет за со</w:t>
      </w:r>
      <w:r w:rsidR="008F512A">
        <w:t>бой повышение продуктивности</w:t>
      </w:r>
      <w:r>
        <w:t>. Ко всему прочему, механический способ фиксации повышает точность обраб</w:t>
      </w:r>
      <w:r w:rsidR="008F512A">
        <w:t>атывания</w:t>
      </w:r>
      <w:r>
        <w:t xml:space="preserve"> детали. Координация облицовки деталей токарного станка дает повышенную надёжность благодаря своему креплению за счет отсутствия смещения обрабатываемой детали.</w:t>
      </w:r>
    </w:p>
    <w:p w:rsidR="00080132" w:rsidRDefault="00080132" w:rsidP="00080132">
      <w:r w:rsidRPr="008F512A">
        <w:rPr>
          <w:b/>
        </w:rPr>
        <w:t>Патроны токарные с механическим зажимом</w:t>
      </w:r>
      <w:r>
        <w:t xml:space="preserve"> должны применят</w:t>
      </w:r>
      <w:r w:rsidR="008F512A">
        <w:t>ь</w:t>
      </w:r>
      <w:r>
        <w:t>ся исключительно в закрытых помещениях. Это связано с отсутствием «агрессивных веществ», которые могут вызывать коррозию. Перед началом применения следует зафиксировать деталь б</w:t>
      </w:r>
      <w:r w:rsidR="008F512A">
        <w:t>олтами до полного упора давление стяжек при использовании</w:t>
      </w:r>
      <w:r>
        <w:t xml:space="preserve"> ключ</w:t>
      </w:r>
      <w:r w:rsidR="008F512A">
        <w:t xml:space="preserve">а. Только </w:t>
      </w:r>
      <w:r>
        <w:t xml:space="preserve">после этого патрон токарного </w:t>
      </w:r>
      <w:r w:rsidR="00B9353D">
        <w:t>профиля фиксируется на станке</w:t>
      </w:r>
      <w:proofErr w:type="gramStart"/>
      <w:r w:rsidR="00B9353D">
        <w:t>.</w:t>
      </w:r>
      <w:proofErr w:type="gramEnd"/>
      <w:r w:rsidR="00B9353D">
        <w:t xml:space="preserve"> Шурупы</w:t>
      </w:r>
      <w:r>
        <w:t xml:space="preserve"> оказывают давление и фиксацию гаек, что позволяет запуск</w:t>
      </w:r>
      <w:r w:rsidR="008F512A">
        <w:t>ать станок</w:t>
      </w:r>
      <w:r>
        <w:t>. По общепринятым рекомендациям, для начала, стоит запустить агрегат на малых о</w:t>
      </w:r>
      <w:r w:rsidR="00B9353D">
        <w:t>боротах и проверить фиксацию.</w:t>
      </w:r>
    </w:p>
    <w:p w:rsidR="00080132" w:rsidRDefault="00080132" w:rsidP="00080132"/>
    <w:p w:rsidR="00080132" w:rsidRDefault="00080132" w:rsidP="00080132">
      <w:r>
        <w:t>14</w:t>
      </w:r>
    </w:p>
    <w:p w:rsidR="00080132" w:rsidRDefault="00F975E3" w:rsidP="00080132">
      <w:r>
        <w:lastRenderedPageBreak/>
        <w:t>Токарные п</w:t>
      </w:r>
      <w:r w:rsidR="00080132">
        <w:t>атроны имею</w:t>
      </w:r>
      <w:r>
        <w:t>т</w:t>
      </w:r>
      <w:r w:rsidR="00080132">
        <w:t xml:space="preserve"> специфическую конструкцию, которая предназначена для высоких з</w:t>
      </w:r>
      <w:r>
        <w:t>ажимных усилий</w:t>
      </w:r>
      <w:proofErr w:type="gramStart"/>
      <w:r>
        <w:t>.</w:t>
      </w:r>
      <w:proofErr w:type="gramEnd"/>
      <w:r>
        <w:t xml:space="preserve"> К</w:t>
      </w:r>
      <w:r w:rsidR="00080132">
        <w:t xml:space="preserve">рутящий момент на ключе зажима </w:t>
      </w:r>
      <w:r>
        <w:t xml:space="preserve">меньше </w:t>
      </w:r>
      <w:r w:rsidR="00080132">
        <w:t>относительно патронов спиральной формы. Специфика этих патронов заключается в том, что они имеют пов</w:t>
      </w:r>
      <w:r>
        <w:t>ышенную износостойкость</w:t>
      </w:r>
      <w:r w:rsidR="00080132">
        <w:t xml:space="preserve"> и большой срок эксплуатации.  Патроны изгот</w:t>
      </w:r>
      <w:r>
        <w:t>авливаются из стального металла</w:t>
      </w:r>
      <w:r w:rsidR="00080132">
        <w:t xml:space="preserve"> для придания крепости и упругости при работе за станком. Пазы патронов обязательно затачиваются под кулачки, которые</w:t>
      </w:r>
      <w:r>
        <w:t>,</w:t>
      </w:r>
      <w:r w:rsidR="00080132">
        <w:t xml:space="preserve"> в свою очередь</w:t>
      </w:r>
      <w:r>
        <w:t>,</w:t>
      </w:r>
      <w:r w:rsidR="00080132">
        <w:t xml:space="preserve"> з</w:t>
      </w:r>
      <w:r>
        <w:t>акаливаются ТВЧ</w:t>
      </w:r>
      <w:r w:rsidR="00080132">
        <w:t xml:space="preserve"> и являются реверсивными. Часто применяются незакаленные и промежуточные кулачки для крепления на них дополнительных накладок. Это дает возможность мастеру изготавливать более сложные и нестандартные детали.</w:t>
      </w:r>
    </w:p>
    <w:p w:rsidR="00080132" w:rsidRDefault="00F975E3" w:rsidP="00080132">
      <w:r w:rsidRPr="00F975E3">
        <w:rPr>
          <w:b/>
        </w:rPr>
        <w:t>Патроны токарные ручные</w:t>
      </w:r>
      <w:r w:rsidR="00080132">
        <w:t xml:space="preserve"> имею</w:t>
      </w:r>
      <w:r>
        <w:t>т</w:t>
      </w:r>
      <w:r w:rsidR="00080132">
        <w:t xml:space="preserve"> независимые передвигающиеся кулачки, которые применяются для </w:t>
      </w:r>
      <w:r>
        <w:t xml:space="preserve">зажима и </w:t>
      </w:r>
      <w:r w:rsidR="00080132">
        <w:t>фиксации</w:t>
      </w:r>
      <w:r>
        <w:t>. Также, токарное оборудование може</w:t>
      </w:r>
      <w:r w:rsidR="00080132">
        <w:t>т легко обрабатывать прутковые материалы и заготовки сложной формы (которые бывают несимметричные и асимметрич</w:t>
      </w:r>
      <w:r w:rsidR="00077EDB">
        <w:t>ные по своей структуре)</w:t>
      </w:r>
      <w:proofErr w:type="gramStart"/>
      <w:r w:rsidR="00077EDB">
        <w:t>.</w:t>
      </w:r>
      <w:proofErr w:type="gramEnd"/>
      <w:r w:rsidR="00077EDB">
        <w:t xml:space="preserve"> П</w:t>
      </w:r>
      <w:r w:rsidR="00080132">
        <w:t>атрон</w:t>
      </w:r>
      <w:r w:rsidR="00077EDB">
        <w:t xml:space="preserve"> крепится </w:t>
      </w:r>
      <w:r w:rsidR="00080132">
        <w:t xml:space="preserve">на шпиндель исходя из того, какой формы сам патрон. Зачастую они изготавливаются из стали или чугуна. В случае стального патрона на нем ставится отметка буквы «С». </w:t>
      </w:r>
    </w:p>
    <w:p w:rsidR="00080132" w:rsidRDefault="00080132" w:rsidP="00080132">
      <w:r>
        <w:t xml:space="preserve">Прямая задача патрона – закрепить штучную заготовку с наружной стороны поверхности на токарном автомате. </w:t>
      </w:r>
      <w:r w:rsidR="00F975E3" w:rsidRPr="00F975E3">
        <w:rPr>
          <w:b/>
        </w:rPr>
        <w:t>Патроны токарные ручные</w:t>
      </w:r>
      <w:r w:rsidR="00F975E3">
        <w:t xml:space="preserve"> имеют конструкцию, которая</w:t>
      </w:r>
      <w:r>
        <w:t xml:space="preserve"> пре</w:t>
      </w:r>
      <w:r w:rsidR="007F36AE">
        <w:t>дусматривает взаимозаменяемость</w:t>
      </w:r>
      <w:r>
        <w:t xml:space="preserve"> накладных кулачков.</w:t>
      </w:r>
    </w:p>
    <w:p w:rsidR="00077EDB" w:rsidRDefault="00077EDB" w:rsidP="00080132">
      <w:r>
        <w:t xml:space="preserve">Патроны предназначаются для того чтобы закреплять штучные заготовки на внешних поверхностях </w:t>
      </w:r>
      <w:r w:rsidR="00080132">
        <w:t>мно</w:t>
      </w:r>
      <w:r>
        <w:t>гошпиндельных токарных автоматов с классом</w:t>
      </w:r>
      <w:r w:rsidR="00080132">
        <w:t xml:space="preserve"> точности “П”. </w:t>
      </w:r>
      <w:r>
        <w:t>Благодаря сборке патронов взаимозаменяемость накладных кулачков позволяет улучшить точность при обрабатывании заготовок на автоматических станках. Патроны являются герметичными. Их поставляют с незакаленными мягкими кулачками.</w:t>
      </w:r>
    </w:p>
    <w:p w:rsidR="00C93E76" w:rsidRDefault="00077EDB" w:rsidP="00080132">
      <w:r>
        <w:t xml:space="preserve">15. </w:t>
      </w:r>
    </w:p>
    <w:p w:rsidR="00077EDB" w:rsidRDefault="007F36AE" w:rsidP="00080132">
      <w:r>
        <w:t>Станочное оборудование предназначае</w:t>
      </w:r>
      <w:r w:rsidR="007931C6">
        <w:t>тся для того чтобы устанавливать и закреплят</w:t>
      </w:r>
      <w:r>
        <w:t xml:space="preserve">ь детали при обрабатывании </w:t>
      </w:r>
      <w:r w:rsidR="007931C6">
        <w:t xml:space="preserve">на станках, на которых режут металл. Класс точности </w:t>
      </w:r>
      <w:r>
        <w:t xml:space="preserve">аппаратуры </w:t>
      </w:r>
      <w:proofErr w:type="gramStart"/>
      <w:r w:rsidR="007931C6">
        <w:t>П</w:t>
      </w:r>
      <w:proofErr w:type="gramEnd"/>
      <w:r w:rsidR="007931C6">
        <w:t xml:space="preserve"> и Н. </w:t>
      </w:r>
    </w:p>
    <w:p w:rsidR="003E1A92" w:rsidRDefault="007931C6" w:rsidP="00080132">
      <w:r w:rsidRPr="007931C6">
        <w:rPr>
          <w:b/>
        </w:rPr>
        <w:t xml:space="preserve">Столы станочные </w:t>
      </w:r>
      <w:r w:rsidRPr="007931C6">
        <w:t>вращаются благодаря</w:t>
      </w:r>
      <w:r>
        <w:rPr>
          <w:b/>
        </w:rPr>
        <w:t xml:space="preserve"> </w:t>
      </w:r>
      <w:r w:rsidR="003E1A92">
        <w:t>червячной паре вручную либо от привода станка механическим образом. Деление шкалы лимба длится одну минуту</w:t>
      </w:r>
      <w:proofErr w:type="gramStart"/>
      <w:r w:rsidR="003E1A92">
        <w:t>.</w:t>
      </w:r>
      <w:proofErr w:type="gramEnd"/>
      <w:r w:rsidR="003E1A92">
        <w:t xml:space="preserve"> Планшайба делится на один градус</w:t>
      </w:r>
      <w:proofErr w:type="gramStart"/>
      <w:r w:rsidR="003E1A92">
        <w:t>.</w:t>
      </w:r>
      <w:proofErr w:type="gramEnd"/>
      <w:r w:rsidR="003E1A92">
        <w:t xml:space="preserve"> При помощи станочных столов можно осуществлять правильную позицию </w:t>
      </w:r>
      <w:proofErr w:type="gramStart"/>
      <w:r w:rsidR="003E1A92">
        <w:t>деталей</w:t>
      </w:r>
      <w:proofErr w:type="gramEnd"/>
      <w:r w:rsidR="003E1A92">
        <w:t xml:space="preserve"> когда идет процесс фрезеровки с круговой подачей, в том числе обрабатывать разные части заготовок, которые находятся под углами.</w:t>
      </w:r>
    </w:p>
    <w:p w:rsidR="003E1A92" w:rsidRDefault="003E1A92" w:rsidP="00080132">
      <w:r>
        <w:t>Модели столов могут быть следующими:</w:t>
      </w:r>
    </w:p>
    <w:p w:rsidR="003E1A92" w:rsidRDefault="003E1A92" w:rsidP="003E1A92">
      <w:pPr>
        <w:pStyle w:val="a3"/>
        <w:numPr>
          <w:ilvl w:val="0"/>
          <w:numId w:val="21"/>
        </w:numPr>
      </w:pPr>
      <w:r>
        <w:t>Горизонтальные;</w:t>
      </w:r>
    </w:p>
    <w:p w:rsidR="003E1A92" w:rsidRDefault="003E1A92" w:rsidP="003E1A92">
      <w:pPr>
        <w:pStyle w:val="a3"/>
        <w:numPr>
          <w:ilvl w:val="0"/>
          <w:numId w:val="21"/>
        </w:numPr>
      </w:pPr>
      <w:r>
        <w:t>Горизонтально-вертикальные;</w:t>
      </w:r>
    </w:p>
    <w:p w:rsidR="003E1A92" w:rsidRDefault="003E1A92" w:rsidP="003E1A92">
      <w:pPr>
        <w:pStyle w:val="a3"/>
        <w:numPr>
          <w:ilvl w:val="0"/>
          <w:numId w:val="21"/>
        </w:numPr>
      </w:pPr>
      <w:r>
        <w:t>Наклонно-</w:t>
      </w:r>
      <w:r w:rsidR="0029391C">
        <w:t>поворотные;</w:t>
      </w:r>
    </w:p>
    <w:p w:rsidR="0029391C" w:rsidRDefault="0029391C" w:rsidP="003E1A92">
      <w:pPr>
        <w:pStyle w:val="a3"/>
        <w:numPr>
          <w:ilvl w:val="0"/>
          <w:numId w:val="21"/>
        </w:numPr>
      </w:pPr>
      <w:r>
        <w:t>Круглые.</w:t>
      </w:r>
    </w:p>
    <w:p w:rsidR="0029391C" w:rsidRDefault="0029391C" w:rsidP="0029391C">
      <w:pPr>
        <w:pStyle w:val="a3"/>
      </w:pPr>
    </w:p>
    <w:p w:rsidR="003E1A92" w:rsidRDefault="0029391C" w:rsidP="003E1A92">
      <w:r w:rsidRPr="0029391C">
        <w:rPr>
          <w:b/>
        </w:rPr>
        <w:t>Столы станочные</w:t>
      </w:r>
      <w:r w:rsidR="007F36AE">
        <w:t xml:space="preserve"> считаются</w:t>
      </w:r>
      <w:r>
        <w:t xml:space="preserve"> надежными и долговечными. </w:t>
      </w:r>
      <w:r w:rsidR="007F36AE">
        <w:t xml:space="preserve">Они поражают своей функциональностью и универсальностью. </w:t>
      </w:r>
      <w:r>
        <w:t xml:space="preserve">При изготовлении столов, для каждого вида применяются лишь самые качественные материалы, которые соответствуют всем стандартам Европы. </w:t>
      </w:r>
    </w:p>
    <w:p w:rsidR="0029391C" w:rsidRDefault="0029391C" w:rsidP="003E1A92">
      <w:r>
        <w:lastRenderedPageBreak/>
        <w:t>Столы отвечают за многообразные потребности производства. Все изделия являются износостойкими и высокопрочными</w:t>
      </w:r>
      <w:proofErr w:type="gramStart"/>
      <w:r>
        <w:t>.</w:t>
      </w:r>
      <w:proofErr w:type="gramEnd"/>
      <w:r>
        <w:t xml:space="preserve"> При выборе станочных столов вы сможете подобрать себе комплектующие любого вида. </w:t>
      </w:r>
    </w:p>
    <w:p w:rsidR="004E5FDA" w:rsidRDefault="004E5FDA" w:rsidP="003E1A92">
      <w:r>
        <w:t>На станочных столах можно растачивать отверстия, размеры которых заданы в координатной системе, делать чистое фрезерование, сверлить и измерять. Стол можно применять как делительный аппарат для того чтобы контролировать разные размеры, заданные системой координат</w:t>
      </w:r>
      <w:proofErr w:type="gramStart"/>
      <w:r>
        <w:t>.</w:t>
      </w:r>
      <w:proofErr w:type="gramEnd"/>
      <w:r>
        <w:t xml:space="preserve"> Все процесс, которые производятся на станочном столе, должны соответствовать расчетному и визирующему оборудованию. Стол необходим для применения в производительных и инструментальных цехах. Он должен точно обрабатывать детали без какой-либо оснастки. При помощи стола обеспечивается паспортная точность при определенной температуре.</w:t>
      </w:r>
    </w:p>
    <w:p w:rsidR="00FC20FD" w:rsidRDefault="00FC20FD" w:rsidP="003E1A92"/>
    <w:p w:rsidR="00FC20FD" w:rsidRDefault="00FC20FD" w:rsidP="003E1A92"/>
    <w:p w:rsidR="00FC20FD" w:rsidRDefault="00FC20FD" w:rsidP="003E1A92"/>
    <w:p w:rsidR="00FC20FD" w:rsidRDefault="00FC20FD" w:rsidP="003E1A92"/>
    <w:p w:rsidR="00FC20FD" w:rsidRDefault="00FC20FD" w:rsidP="00FC20FD">
      <w:r>
        <w:t xml:space="preserve">16. </w:t>
      </w:r>
      <w:r>
        <w:t>Фиксация электромагнитного и магнитного крепежа имеет значительное преимущество относительно фиксации кулачк</w:t>
      </w:r>
      <w:r w:rsidR="00466BBE">
        <w:t>ового крепления. В данном случае</w:t>
      </w:r>
      <w:r>
        <w:t xml:space="preserve"> обрабатываемая деталь крепко фиксируется на плите</w:t>
      </w:r>
      <w:r w:rsidR="00466BBE">
        <w:t>,</w:t>
      </w:r>
      <w:r>
        <w:t xml:space="preserve"> не давая шансов сместиться или повернут</w:t>
      </w:r>
      <w:r w:rsidR="00466BBE">
        <w:t>ь</w:t>
      </w:r>
      <w:r>
        <w:t xml:space="preserve">ся во время работы. Пустив ток по основе плиты, создается электромагнитное поле, которое позволяет зафиксировать на рабочей основе </w:t>
      </w:r>
      <w:r w:rsidR="00466BBE">
        <w:t>огромное</w:t>
      </w:r>
      <w:r>
        <w:t xml:space="preserve"> количество деталей одновременно.</w:t>
      </w:r>
    </w:p>
    <w:p w:rsidR="00FC20FD" w:rsidRDefault="00FC20FD" w:rsidP="00FC20FD">
      <w:r>
        <w:t xml:space="preserve">Плоскошлифовальные станки начали применять </w:t>
      </w:r>
      <w:r w:rsidRPr="00466BBE">
        <w:rPr>
          <w:b/>
        </w:rPr>
        <w:t>магнитные и электромагнитные плиты</w:t>
      </w:r>
      <w:r>
        <w:t xml:space="preserve">. Их удобство заключается в том, что детали, которые обрабатываются на данных плитах, притягиваются и фиксируются с помощью магнитного притяжения. Стоит отметить, что при данном способе крепления детали достигается высокая точность обработки за счет того, что обрабатываемая деталь во время нагревания не сжимается по краям и может вольно расширятся. В то же время, значительное преимущество имеет тот фактор, что любую деталь можно обработать с торца и </w:t>
      </w:r>
      <w:r w:rsidR="00466BBE">
        <w:t>сбоку без каких-</w:t>
      </w:r>
      <w:r>
        <w:t>либо проблем к доступу этих сторон.</w:t>
      </w:r>
    </w:p>
    <w:p w:rsidR="00FC20FD" w:rsidRDefault="00FC20FD" w:rsidP="00FC20FD">
      <w:r>
        <w:t xml:space="preserve">Минус плит </w:t>
      </w:r>
      <w:r w:rsidR="00466BBE">
        <w:t>заключается</w:t>
      </w:r>
      <w:r>
        <w:t xml:space="preserve"> в том, что данный вид плит не обе</w:t>
      </w:r>
      <w:r w:rsidR="00466BBE">
        <w:t>спечивает на</w:t>
      </w:r>
      <w:r>
        <w:t>столько сильное зажатие, как у кулачков. При а</w:t>
      </w:r>
      <w:r w:rsidR="00466BBE">
        <w:t>варийном перебое электропитания</w:t>
      </w:r>
      <w:r>
        <w:t xml:space="preserve"> деталь тут же те</w:t>
      </w:r>
      <w:r w:rsidR="00466BBE">
        <w:t>ряет свое притяжение к плите и становит</w:t>
      </w:r>
      <w:r>
        <w:t>ся незакрепленной. С ней работать дальше невозможно, пока</w:t>
      </w:r>
      <w:r w:rsidR="00466BBE">
        <w:t xml:space="preserve"> не возобновится электропитание,</w:t>
      </w:r>
      <w:r>
        <w:t xml:space="preserve"> и плита не зафиксирует деталь на своей поверхности с помощью обмотки электромагнитного поля. Именно </w:t>
      </w:r>
      <w:proofErr w:type="gramStart"/>
      <w:r>
        <w:t>исходя из этого, магнитные и электромагнитные плиты не используют</w:t>
      </w:r>
      <w:proofErr w:type="gramEnd"/>
      <w:r>
        <w:t xml:space="preserve"> при больших силах резания. Стальные детали, которые подверглись обработке на этих плитах, зачастую сохраняют в себе магнетизм, что</w:t>
      </w:r>
      <w:r w:rsidR="00466BBE">
        <w:t xml:space="preserve"> во многих случаях</w:t>
      </w:r>
      <w:r>
        <w:t xml:space="preserve"> неп</w:t>
      </w:r>
      <w:r w:rsidR="00466BBE">
        <w:t>риемлемо во время применения.</w:t>
      </w:r>
    </w:p>
    <w:p w:rsidR="00FC20FD" w:rsidRPr="003E1A92" w:rsidRDefault="00FC20FD" w:rsidP="00FC20FD">
      <w:r>
        <w:t>По основным рекомендациям, крепление деталей стоит располагать близко друг к другу. Н</w:t>
      </w:r>
      <w:r w:rsidR="00466BBE">
        <w:t>о это не всегда удобно, так как</w:t>
      </w:r>
      <w:r>
        <w:t xml:space="preserve"> ма</w:t>
      </w:r>
      <w:r w:rsidR="00466BBE">
        <w:t>лое расстояние между ними создае</w:t>
      </w:r>
      <w:r>
        <w:t>т свое электромагнитное поле со своими полюсами</w:t>
      </w:r>
      <w:r w:rsidR="00466BBE">
        <w:t>,</w:t>
      </w:r>
      <w:r>
        <w:t xml:space="preserve"> </w:t>
      </w:r>
      <w:r w:rsidR="00466BBE">
        <w:t>и давление на обе детали усиливает</w:t>
      </w:r>
      <w:r>
        <w:t>ся. Именно для этого применяют фиксато</w:t>
      </w:r>
      <w:r w:rsidR="00466BBE">
        <w:t>ры с пазами, которые заполнены</w:t>
      </w:r>
      <w:r>
        <w:t xml:space="preserve"> магнитными материалами. Кроме магнитных и электромагнитных плит, также получили популярность вращающиеся электромагнитные плиты, более известные под названием -  электромагнитные столы.</w:t>
      </w:r>
    </w:p>
    <w:sectPr w:rsidR="00FC20FD" w:rsidRPr="003E1A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55DE0"/>
    <w:multiLevelType w:val="hybridMultilevel"/>
    <w:tmpl w:val="9A261E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66128B"/>
    <w:multiLevelType w:val="hybridMultilevel"/>
    <w:tmpl w:val="21169C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2016C27"/>
    <w:multiLevelType w:val="hybridMultilevel"/>
    <w:tmpl w:val="BFB664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0F100E"/>
    <w:multiLevelType w:val="hybridMultilevel"/>
    <w:tmpl w:val="01C65D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76522E6"/>
    <w:multiLevelType w:val="hybridMultilevel"/>
    <w:tmpl w:val="885CA9D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1B525F61"/>
    <w:multiLevelType w:val="hybridMultilevel"/>
    <w:tmpl w:val="A9081B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29267E8"/>
    <w:multiLevelType w:val="hybridMultilevel"/>
    <w:tmpl w:val="D7A8C8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5C9238F"/>
    <w:multiLevelType w:val="hybridMultilevel"/>
    <w:tmpl w:val="D9A671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C7E6033"/>
    <w:multiLevelType w:val="hybridMultilevel"/>
    <w:tmpl w:val="B9E655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0C20116"/>
    <w:multiLevelType w:val="hybridMultilevel"/>
    <w:tmpl w:val="A1FCDD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4BC219D1"/>
    <w:multiLevelType w:val="hybridMultilevel"/>
    <w:tmpl w:val="21C04F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FC62581"/>
    <w:multiLevelType w:val="hybridMultilevel"/>
    <w:tmpl w:val="73C4C3E8"/>
    <w:lvl w:ilvl="0" w:tplc="1B0606C0">
      <w:start w:val="3"/>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50521DE5"/>
    <w:multiLevelType w:val="hybridMultilevel"/>
    <w:tmpl w:val="0E9247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29325C2"/>
    <w:multiLevelType w:val="hybridMultilevel"/>
    <w:tmpl w:val="974A90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75403E1"/>
    <w:multiLevelType w:val="hybridMultilevel"/>
    <w:tmpl w:val="E5D26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93F1C27"/>
    <w:multiLevelType w:val="hybridMultilevel"/>
    <w:tmpl w:val="99A02A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C766E56"/>
    <w:multiLevelType w:val="hybridMultilevel"/>
    <w:tmpl w:val="462EAB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D56056A"/>
    <w:multiLevelType w:val="hybridMultilevel"/>
    <w:tmpl w:val="C99AB7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F83689E"/>
    <w:multiLevelType w:val="hybridMultilevel"/>
    <w:tmpl w:val="7FC641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9697547"/>
    <w:multiLevelType w:val="hybridMultilevel"/>
    <w:tmpl w:val="01C65D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E234F83"/>
    <w:multiLevelType w:val="hybridMultilevel"/>
    <w:tmpl w:val="3056C8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9"/>
  </w:num>
  <w:num w:numId="4">
    <w:abstractNumId w:val="17"/>
  </w:num>
  <w:num w:numId="5">
    <w:abstractNumId w:val="1"/>
  </w:num>
  <w:num w:numId="6">
    <w:abstractNumId w:val="10"/>
  </w:num>
  <w:num w:numId="7">
    <w:abstractNumId w:val="8"/>
  </w:num>
  <w:num w:numId="8">
    <w:abstractNumId w:val="16"/>
  </w:num>
  <w:num w:numId="9">
    <w:abstractNumId w:val="15"/>
  </w:num>
  <w:num w:numId="10">
    <w:abstractNumId w:val="7"/>
  </w:num>
  <w:num w:numId="11">
    <w:abstractNumId w:val="18"/>
  </w:num>
  <w:num w:numId="12">
    <w:abstractNumId w:val="13"/>
  </w:num>
  <w:num w:numId="13">
    <w:abstractNumId w:val="2"/>
  </w:num>
  <w:num w:numId="14">
    <w:abstractNumId w:val="20"/>
  </w:num>
  <w:num w:numId="15">
    <w:abstractNumId w:val="19"/>
  </w:num>
  <w:num w:numId="16">
    <w:abstractNumId w:val="3"/>
  </w:num>
  <w:num w:numId="17">
    <w:abstractNumId w:val="6"/>
  </w:num>
  <w:num w:numId="18">
    <w:abstractNumId w:val="12"/>
  </w:num>
  <w:num w:numId="19">
    <w:abstractNumId w:val="11"/>
  </w:num>
  <w:num w:numId="20">
    <w:abstractNumId w:val="4"/>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C0E"/>
    <w:rsid w:val="00077EDB"/>
    <w:rsid w:val="00080132"/>
    <w:rsid w:val="00084314"/>
    <w:rsid w:val="000C2CBF"/>
    <w:rsid w:val="0010741E"/>
    <w:rsid w:val="00180F01"/>
    <w:rsid w:val="001B102A"/>
    <w:rsid w:val="00287A7E"/>
    <w:rsid w:val="0029391C"/>
    <w:rsid w:val="002A1F4F"/>
    <w:rsid w:val="002D6A6B"/>
    <w:rsid w:val="002F2C0E"/>
    <w:rsid w:val="003E1A92"/>
    <w:rsid w:val="004473C8"/>
    <w:rsid w:val="00466BBE"/>
    <w:rsid w:val="004E5FDA"/>
    <w:rsid w:val="00554339"/>
    <w:rsid w:val="00570E2C"/>
    <w:rsid w:val="00630B6B"/>
    <w:rsid w:val="0071265D"/>
    <w:rsid w:val="0071492B"/>
    <w:rsid w:val="00724895"/>
    <w:rsid w:val="00736D47"/>
    <w:rsid w:val="007931C6"/>
    <w:rsid w:val="007E794E"/>
    <w:rsid w:val="007F36AE"/>
    <w:rsid w:val="008103B6"/>
    <w:rsid w:val="008474E2"/>
    <w:rsid w:val="008741D6"/>
    <w:rsid w:val="008F512A"/>
    <w:rsid w:val="009A1B63"/>
    <w:rsid w:val="009C25B9"/>
    <w:rsid w:val="009E0C57"/>
    <w:rsid w:val="00A62729"/>
    <w:rsid w:val="00AD1435"/>
    <w:rsid w:val="00B64717"/>
    <w:rsid w:val="00B9353D"/>
    <w:rsid w:val="00C93E76"/>
    <w:rsid w:val="00CC000D"/>
    <w:rsid w:val="00D54428"/>
    <w:rsid w:val="00DD148E"/>
    <w:rsid w:val="00E37AE2"/>
    <w:rsid w:val="00E7066D"/>
    <w:rsid w:val="00E730E5"/>
    <w:rsid w:val="00ED7EE2"/>
    <w:rsid w:val="00F975E3"/>
    <w:rsid w:val="00FC20FD"/>
    <w:rsid w:val="00FF1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2C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2C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3274</Words>
  <Characters>23574</Characters>
  <Application>Microsoft Office Word</Application>
  <DocSecurity>0</DocSecurity>
  <Lines>481</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Semya_Pand</dc:creator>
  <cp:lastModifiedBy>Semya_Pand</cp:lastModifiedBy>
  <cp:revision>2</cp:revision>
  <dcterms:created xsi:type="dcterms:W3CDTF">2016-08-06T14:27:00Z</dcterms:created>
  <dcterms:modified xsi:type="dcterms:W3CDTF">2016-08-06T14:27:00Z</dcterms:modified>
</cp:coreProperties>
</file>